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04977B9" w14:textId="30EB247C" w:rsidR="003B176B" w:rsidRDefault="00CC0756" w:rsidP="00CC0756">
      <w:pPr>
        <w:pStyle w:val="Title"/>
      </w:pPr>
      <w:r>
        <w:t>Constraint Satisfaction Problems II</w:t>
      </w:r>
    </w:p>
    <w:sdt>
      <w:sdtPr>
        <w:rPr>
          <w:rFonts w:eastAsiaTheme="minorHAnsi" w:cstheme="minorBidi"/>
          <w:sz w:val="24"/>
          <w:szCs w:val="22"/>
        </w:rPr>
        <w:id w:val="-338929577"/>
        <w:docPartObj>
          <w:docPartGallery w:val="Table of Contents"/>
          <w:docPartUnique/>
        </w:docPartObj>
      </w:sdtPr>
      <w:sdtEndPr>
        <w:rPr>
          <w:b/>
          <w:bCs/>
          <w:noProof/>
        </w:rPr>
      </w:sdtEndPr>
      <w:sdtContent>
        <w:p w14:paraId="5F250039" w14:textId="2679E08B" w:rsidR="00F91ED9" w:rsidRDefault="00F91ED9">
          <w:pPr>
            <w:pStyle w:val="TOCHeading"/>
          </w:pPr>
          <w:r>
            <w:t>Table of Contents</w:t>
          </w:r>
        </w:p>
        <w:p w14:paraId="43C1EFC2" w14:textId="6E11E771" w:rsidR="00F91ED9" w:rsidRDefault="00F91ED9">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8493" w:history="1">
            <w:r w:rsidRPr="007226A6">
              <w:rPr>
                <w:rStyle w:val="Hyperlink"/>
                <w:noProof/>
              </w:rPr>
              <w:t>K-Consistency</w:t>
            </w:r>
            <w:r>
              <w:rPr>
                <w:noProof/>
                <w:webHidden/>
              </w:rPr>
              <w:tab/>
            </w:r>
            <w:r>
              <w:rPr>
                <w:noProof/>
                <w:webHidden/>
              </w:rPr>
              <w:fldChar w:fldCharType="begin"/>
            </w:r>
            <w:r>
              <w:rPr>
                <w:noProof/>
                <w:webHidden/>
              </w:rPr>
              <w:instrText xml:space="preserve"> PAGEREF _Toc138878493 \h </w:instrText>
            </w:r>
            <w:r>
              <w:rPr>
                <w:noProof/>
                <w:webHidden/>
              </w:rPr>
            </w:r>
            <w:r>
              <w:rPr>
                <w:noProof/>
                <w:webHidden/>
              </w:rPr>
              <w:fldChar w:fldCharType="separate"/>
            </w:r>
            <w:r>
              <w:rPr>
                <w:noProof/>
                <w:webHidden/>
              </w:rPr>
              <w:t>2</w:t>
            </w:r>
            <w:r>
              <w:rPr>
                <w:noProof/>
                <w:webHidden/>
              </w:rPr>
              <w:fldChar w:fldCharType="end"/>
            </w:r>
          </w:hyperlink>
        </w:p>
        <w:p w14:paraId="0217B727" w14:textId="5E2A397C" w:rsidR="00F91ED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494" w:history="1">
            <w:r w:rsidR="00F91ED9" w:rsidRPr="007226A6">
              <w:rPr>
                <w:rStyle w:val="Hyperlink"/>
                <w:noProof/>
              </w:rPr>
              <w:t>Exploiting the Problem Structure</w:t>
            </w:r>
            <w:r w:rsidR="00F91ED9">
              <w:rPr>
                <w:noProof/>
                <w:webHidden/>
              </w:rPr>
              <w:tab/>
            </w:r>
            <w:r w:rsidR="00F91ED9">
              <w:rPr>
                <w:noProof/>
                <w:webHidden/>
              </w:rPr>
              <w:fldChar w:fldCharType="begin"/>
            </w:r>
            <w:r w:rsidR="00F91ED9">
              <w:rPr>
                <w:noProof/>
                <w:webHidden/>
              </w:rPr>
              <w:instrText xml:space="preserve"> PAGEREF _Toc138878494 \h </w:instrText>
            </w:r>
            <w:r w:rsidR="00F91ED9">
              <w:rPr>
                <w:noProof/>
                <w:webHidden/>
              </w:rPr>
            </w:r>
            <w:r w:rsidR="00F91ED9">
              <w:rPr>
                <w:noProof/>
                <w:webHidden/>
              </w:rPr>
              <w:fldChar w:fldCharType="separate"/>
            </w:r>
            <w:r w:rsidR="00F91ED9">
              <w:rPr>
                <w:noProof/>
                <w:webHidden/>
              </w:rPr>
              <w:t>3</w:t>
            </w:r>
            <w:r w:rsidR="00F91ED9">
              <w:rPr>
                <w:noProof/>
                <w:webHidden/>
              </w:rPr>
              <w:fldChar w:fldCharType="end"/>
            </w:r>
          </w:hyperlink>
        </w:p>
        <w:p w14:paraId="62DA0631" w14:textId="46B5B8C2" w:rsidR="00F91ED9"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495" w:history="1">
            <w:r w:rsidR="00F91ED9" w:rsidRPr="007226A6">
              <w:rPr>
                <w:rStyle w:val="Hyperlink"/>
                <w:noProof/>
              </w:rPr>
              <w:t>Independent Subproblems</w:t>
            </w:r>
            <w:r w:rsidR="00F91ED9">
              <w:rPr>
                <w:noProof/>
                <w:webHidden/>
              </w:rPr>
              <w:tab/>
            </w:r>
            <w:r w:rsidR="00F91ED9">
              <w:rPr>
                <w:noProof/>
                <w:webHidden/>
              </w:rPr>
              <w:fldChar w:fldCharType="begin"/>
            </w:r>
            <w:r w:rsidR="00F91ED9">
              <w:rPr>
                <w:noProof/>
                <w:webHidden/>
              </w:rPr>
              <w:instrText xml:space="preserve"> PAGEREF _Toc138878495 \h </w:instrText>
            </w:r>
            <w:r w:rsidR="00F91ED9">
              <w:rPr>
                <w:noProof/>
                <w:webHidden/>
              </w:rPr>
            </w:r>
            <w:r w:rsidR="00F91ED9">
              <w:rPr>
                <w:noProof/>
                <w:webHidden/>
              </w:rPr>
              <w:fldChar w:fldCharType="separate"/>
            </w:r>
            <w:r w:rsidR="00F91ED9">
              <w:rPr>
                <w:noProof/>
                <w:webHidden/>
              </w:rPr>
              <w:t>3</w:t>
            </w:r>
            <w:r w:rsidR="00F91ED9">
              <w:rPr>
                <w:noProof/>
                <w:webHidden/>
              </w:rPr>
              <w:fldChar w:fldCharType="end"/>
            </w:r>
          </w:hyperlink>
        </w:p>
        <w:p w14:paraId="612C7A64" w14:textId="2AA72928" w:rsidR="00F91ED9"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496" w:history="1">
            <w:r w:rsidR="00F91ED9" w:rsidRPr="007226A6">
              <w:rPr>
                <w:rStyle w:val="Hyperlink"/>
                <w:noProof/>
              </w:rPr>
              <w:t>Tree Structures</w:t>
            </w:r>
            <w:r w:rsidR="00F91ED9">
              <w:rPr>
                <w:noProof/>
                <w:webHidden/>
              </w:rPr>
              <w:tab/>
            </w:r>
            <w:r w:rsidR="00F91ED9">
              <w:rPr>
                <w:noProof/>
                <w:webHidden/>
              </w:rPr>
              <w:fldChar w:fldCharType="begin"/>
            </w:r>
            <w:r w:rsidR="00F91ED9">
              <w:rPr>
                <w:noProof/>
                <w:webHidden/>
              </w:rPr>
              <w:instrText xml:space="preserve"> PAGEREF _Toc138878496 \h </w:instrText>
            </w:r>
            <w:r w:rsidR="00F91ED9">
              <w:rPr>
                <w:noProof/>
                <w:webHidden/>
              </w:rPr>
            </w:r>
            <w:r w:rsidR="00F91ED9">
              <w:rPr>
                <w:noProof/>
                <w:webHidden/>
              </w:rPr>
              <w:fldChar w:fldCharType="separate"/>
            </w:r>
            <w:r w:rsidR="00F91ED9">
              <w:rPr>
                <w:noProof/>
                <w:webHidden/>
              </w:rPr>
              <w:t>4</w:t>
            </w:r>
            <w:r w:rsidR="00F91ED9">
              <w:rPr>
                <w:noProof/>
                <w:webHidden/>
              </w:rPr>
              <w:fldChar w:fldCharType="end"/>
            </w:r>
          </w:hyperlink>
        </w:p>
        <w:p w14:paraId="02603116" w14:textId="3765BB44" w:rsidR="00F91ED9"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497" w:history="1">
            <w:r w:rsidR="00F91ED9" w:rsidRPr="007226A6">
              <w:rPr>
                <w:rStyle w:val="Hyperlink"/>
                <w:noProof/>
              </w:rPr>
              <w:t>Nearly Tree Structures</w:t>
            </w:r>
            <w:r w:rsidR="00F91ED9">
              <w:rPr>
                <w:noProof/>
                <w:webHidden/>
              </w:rPr>
              <w:tab/>
            </w:r>
            <w:r w:rsidR="00F91ED9">
              <w:rPr>
                <w:noProof/>
                <w:webHidden/>
              </w:rPr>
              <w:fldChar w:fldCharType="begin"/>
            </w:r>
            <w:r w:rsidR="00F91ED9">
              <w:rPr>
                <w:noProof/>
                <w:webHidden/>
              </w:rPr>
              <w:instrText xml:space="preserve"> PAGEREF _Toc138878497 \h </w:instrText>
            </w:r>
            <w:r w:rsidR="00F91ED9">
              <w:rPr>
                <w:noProof/>
                <w:webHidden/>
              </w:rPr>
            </w:r>
            <w:r w:rsidR="00F91ED9">
              <w:rPr>
                <w:noProof/>
                <w:webHidden/>
              </w:rPr>
              <w:fldChar w:fldCharType="separate"/>
            </w:r>
            <w:r w:rsidR="00F91ED9">
              <w:rPr>
                <w:noProof/>
                <w:webHidden/>
              </w:rPr>
              <w:t>8</w:t>
            </w:r>
            <w:r w:rsidR="00F91ED9">
              <w:rPr>
                <w:noProof/>
                <w:webHidden/>
              </w:rPr>
              <w:fldChar w:fldCharType="end"/>
            </w:r>
          </w:hyperlink>
        </w:p>
        <w:p w14:paraId="3F47DBE7" w14:textId="7CAEBDE1" w:rsidR="00F91ED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498" w:history="1">
            <w:r w:rsidR="00F91ED9" w:rsidRPr="007226A6">
              <w:rPr>
                <w:rStyle w:val="Hyperlink"/>
                <w:noProof/>
              </w:rPr>
              <w:t>Iterative Improvement</w:t>
            </w:r>
            <w:r w:rsidR="00F91ED9">
              <w:rPr>
                <w:noProof/>
                <w:webHidden/>
              </w:rPr>
              <w:tab/>
            </w:r>
            <w:r w:rsidR="00F91ED9">
              <w:rPr>
                <w:noProof/>
                <w:webHidden/>
              </w:rPr>
              <w:fldChar w:fldCharType="begin"/>
            </w:r>
            <w:r w:rsidR="00F91ED9">
              <w:rPr>
                <w:noProof/>
                <w:webHidden/>
              </w:rPr>
              <w:instrText xml:space="preserve"> PAGEREF _Toc138878498 \h </w:instrText>
            </w:r>
            <w:r w:rsidR="00F91ED9">
              <w:rPr>
                <w:noProof/>
                <w:webHidden/>
              </w:rPr>
            </w:r>
            <w:r w:rsidR="00F91ED9">
              <w:rPr>
                <w:noProof/>
                <w:webHidden/>
              </w:rPr>
              <w:fldChar w:fldCharType="separate"/>
            </w:r>
            <w:r w:rsidR="00F91ED9">
              <w:rPr>
                <w:noProof/>
                <w:webHidden/>
              </w:rPr>
              <w:t>8</w:t>
            </w:r>
            <w:r w:rsidR="00F91ED9">
              <w:rPr>
                <w:noProof/>
                <w:webHidden/>
              </w:rPr>
              <w:fldChar w:fldCharType="end"/>
            </w:r>
          </w:hyperlink>
        </w:p>
        <w:p w14:paraId="42CC0EA1" w14:textId="55761F0E" w:rsidR="00F91ED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499" w:history="1">
            <w:r w:rsidR="00F91ED9" w:rsidRPr="007226A6">
              <w:rPr>
                <w:rStyle w:val="Hyperlink"/>
                <w:noProof/>
              </w:rPr>
              <w:t>Local Search</w:t>
            </w:r>
            <w:r w:rsidR="00F91ED9">
              <w:rPr>
                <w:noProof/>
                <w:webHidden/>
              </w:rPr>
              <w:tab/>
            </w:r>
            <w:r w:rsidR="00F91ED9">
              <w:rPr>
                <w:noProof/>
                <w:webHidden/>
              </w:rPr>
              <w:fldChar w:fldCharType="begin"/>
            </w:r>
            <w:r w:rsidR="00F91ED9">
              <w:rPr>
                <w:noProof/>
                <w:webHidden/>
              </w:rPr>
              <w:instrText xml:space="preserve"> PAGEREF _Toc138878499 \h </w:instrText>
            </w:r>
            <w:r w:rsidR="00F91ED9">
              <w:rPr>
                <w:noProof/>
                <w:webHidden/>
              </w:rPr>
            </w:r>
            <w:r w:rsidR="00F91ED9">
              <w:rPr>
                <w:noProof/>
                <w:webHidden/>
              </w:rPr>
              <w:fldChar w:fldCharType="separate"/>
            </w:r>
            <w:r w:rsidR="00F91ED9">
              <w:rPr>
                <w:noProof/>
                <w:webHidden/>
              </w:rPr>
              <w:t>10</w:t>
            </w:r>
            <w:r w:rsidR="00F91ED9">
              <w:rPr>
                <w:noProof/>
                <w:webHidden/>
              </w:rPr>
              <w:fldChar w:fldCharType="end"/>
            </w:r>
          </w:hyperlink>
        </w:p>
        <w:p w14:paraId="2959FB93" w14:textId="1A6491A8" w:rsidR="00F91ED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00" w:history="1">
            <w:r w:rsidR="00F91ED9" w:rsidRPr="007226A6">
              <w:rPr>
                <w:rStyle w:val="Hyperlink"/>
                <w:noProof/>
              </w:rPr>
              <w:t>Simulated Annealing</w:t>
            </w:r>
            <w:r w:rsidR="00F91ED9">
              <w:rPr>
                <w:noProof/>
                <w:webHidden/>
              </w:rPr>
              <w:tab/>
            </w:r>
            <w:r w:rsidR="00F91ED9">
              <w:rPr>
                <w:noProof/>
                <w:webHidden/>
              </w:rPr>
              <w:fldChar w:fldCharType="begin"/>
            </w:r>
            <w:r w:rsidR="00F91ED9">
              <w:rPr>
                <w:noProof/>
                <w:webHidden/>
              </w:rPr>
              <w:instrText xml:space="preserve"> PAGEREF _Toc138878500 \h </w:instrText>
            </w:r>
            <w:r w:rsidR="00F91ED9">
              <w:rPr>
                <w:noProof/>
                <w:webHidden/>
              </w:rPr>
            </w:r>
            <w:r w:rsidR="00F91ED9">
              <w:rPr>
                <w:noProof/>
                <w:webHidden/>
              </w:rPr>
              <w:fldChar w:fldCharType="separate"/>
            </w:r>
            <w:r w:rsidR="00F91ED9">
              <w:rPr>
                <w:noProof/>
                <w:webHidden/>
              </w:rPr>
              <w:t>11</w:t>
            </w:r>
            <w:r w:rsidR="00F91ED9">
              <w:rPr>
                <w:noProof/>
                <w:webHidden/>
              </w:rPr>
              <w:fldChar w:fldCharType="end"/>
            </w:r>
          </w:hyperlink>
        </w:p>
        <w:p w14:paraId="7C14FC02" w14:textId="3F0E5B6C" w:rsidR="00F91ED9"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501" w:history="1">
            <w:r w:rsidR="00F91ED9" w:rsidRPr="007226A6">
              <w:rPr>
                <w:rStyle w:val="Hyperlink"/>
                <w:noProof/>
              </w:rPr>
              <w:t>Genetic Algorithms</w:t>
            </w:r>
            <w:r w:rsidR="00F91ED9">
              <w:rPr>
                <w:noProof/>
                <w:webHidden/>
              </w:rPr>
              <w:tab/>
            </w:r>
            <w:r w:rsidR="00F91ED9">
              <w:rPr>
                <w:noProof/>
                <w:webHidden/>
              </w:rPr>
              <w:fldChar w:fldCharType="begin"/>
            </w:r>
            <w:r w:rsidR="00F91ED9">
              <w:rPr>
                <w:noProof/>
                <w:webHidden/>
              </w:rPr>
              <w:instrText xml:space="preserve"> PAGEREF _Toc138878501 \h </w:instrText>
            </w:r>
            <w:r w:rsidR="00F91ED9">
              <w:rPr>
                <w:noProof/>
                <w:webHidden/>
              </w:rPr>
            </w:r>
            <w:r w:rsidR="00F91ED9">
              <w:rPr>
                <w:noProof/>
                <w:webHidden/>
              </w:rPr>
              <w:fldChar w:fldCharType="separate"/>
            </w:r>
            <w:r w:rsidR="00F91ED9">
              <w:rPr>
                <w:noProof/>
                <w:webHidden/>
              </w:rPr>
              <w:t>12</w:t>
            </w:r>
            <w:r w:rsidR="00F91ED9">
              <w:rPr>
                <w:noProof/>
                <w:webHidden/>
              </w:rPr>
              <w:fldChar w:fldCharType="end"/>
            </w:r>
          </w:hyperlink>
        </w:p>
        <w:p w14:paraId="29867555" w14:textId="2CCBEE18" w:rsidR="00F91ED9" w:rsidRDefault="00F91ED9">
          <w:r>
            <w:rPr>
              <w:b/>
              <w:bCs/>
              <w:noProof/>
            </w:rPr>
            <w:fldChar w:fldCharType="end"/>
          </w:r>
        </w:p>
      </w:sdtContent>
    </w:sdt>
    <w:p w14:paraId="29EA0150" w14:textId="294F3629" w:rsidR="00F91ED9" w:rsidRDefault="00F91ED9">
      <w:pPr>
        <w:spacing w:after="160" w:line="259" w:lineRule="auto"/>
        <w:jc w:val="left"/>
      </w:pPr>
      <w:r>
        <w:br w:type="page"/>
      </w:r>
    </w:p>
    <w:p w14:paraId="47E380CA" w14:textId="5BAA263E" w:rsidR="00CC0756" w:rsidRDefault="00CC0756" w:rsidP="00CC0756">
      <w:r>
        <w:lastRenderedPageBreak/>
        <w:t>To improve upon CSPs, we can exploit several properties of CSPs. We will now be exploring these exploits.</w:t>
      </w:r>
    </w:p>
    <w:p w14:paraId="298A0FF6" w14:textId="77777777" w:rsidR="00CC0756" w:rsidRPr="00CC0756" w:rsidRDefault="00CC0756" w:rsidP="00CC0756"/>
    <w:p w14:paraId="38789589" w14:textId="30931860" w:rsidR="00CC0756" w:rsidRDefault="00CC0756" w:rsidP="00CC0756">
      <w:pPr>
        <w:pStyle w:val="Heading2"/>
      </w:pPr>
      <w:bookmarkStart w:id="0" w:name="_Toc138878493"/>
      <w:r>
        <w:t>K-Consistency</w:t>
      </w:r>
      <w:bookmarkEnd w:id="0"/>
    </w:p>
    <w:p w14:paraId="2692AC9F" w14:textId="3B480CA3" w:rsidR="00CC0756" w:rsidRDefault="00CC0756" w:rsidP="00CC0756">
      <w:r>
        <w:t xml:space="preserve">Before we can jump into the exploits, we need to understand what </w:t>
      </w:r>
      <w:r w:rsidRPr="003530A4">
        <w:rPr>
          <w:b/>
          <w:bCs/>
          <w:color w:val="79B8FF" w:themeColor="accent3"/>
        </w:rPr>
        <w:t>K-Consistency</w:t>
      </w:r>
      <w:r>
        <w:t xml:space="preserve"> is. </w:t>
      </w:r>
      <w:r w:rsidRPr="003530A4">
        <w:rPr>
          <w:b/>
          <w:bCs/>
          <w:color w:val="79B8FF" w:themeColor="accent3"/>
        </w:rPr>
        <w:t>Consistency</w:t>
      </w:r>
      <w:r>
        <w:t xml:space="preserve"> can be of several types. We can have a 1-consistency, where a constraint involves a single node, such as specifying that a state must have a specific colour in the map colouring problem. We can also have 2-consistency, which involves 2 nodes. This is just the </w:t>
      </w:r>
      <w:r w:rsidRPr="003530A4">
        <w:rPr>
          <w:b/>
          <w:bCs/>
          <w:color w:val="79B8FF" w:themeColor="accent3"/>
        </w:rPr>
        <w:t>arc consistency</w:t>
      </w:r>
      <w:r>
        <w:t xml:space="preserve"> that we already explored.</w:t>
      </w:r>
    </w:p>
    <w:p w14:paraId="5C99645B" w14:textId="378D39AC" w:rsidR="00CC0756" w:rsidRDefault="00CC0756" w:rsidP="00CC0756">
      <w:pPr>
        <w:rPr>
          <w:rFonts w:eastAsiaTheme="minorEastAsia"/>
        </w:rPr>
      </w:pPr>
      <w:r w:rsidRPr="003530A4">
        <w:rPr>
          <w:b/>
          <w:bCs/>
          <w:color w:val="79B8FF" w:themeColor="accent3"/>
        </w:rPr>
        <w:t>K-Consistency</w:t>
      </w:r>
      <w:r>
        <w:t xml:space="preserve"> involves </w:t>
      </w:r>
      <m:oMath>
        <m:r>
          <w:rPr>
            <w:rFonts w:ascii="Cambria Math" w:hAnsi="Cambria Math"/>
          </w:rPr>
          <m:t>k</m:t>
        </m:r>
      </m:oMath>
      <w:r>
        <w:rPr>
          <w:rFonts w:eastAsiaTheme="minorEastAsia"/>
        </w:rPr>
        <w:t xml:space="preserve"> nodes. This makes checking for consistencies between groups of </w:t>
      </w:r>
      <m:oMath>
        <m:r>
          <w:rPr>
            <w:rFonts w:ascii="Cambria Math" w:eastAsiaTheme="minorEastAsia" w:hAnsi="Cambria Math"/>
          </w:rPr>
          <m:t>k</m:t>
        </m:r>
      </m:oMath>
      <w:r>
        <w:rPr>
          <w:rFonts w:eastAsiaTheme="minorEastAsia"/>
        </w:rPr>
        <w:t xml:space="preserve"> nodes more difficult. If we have </w:t>
      </w:r>
      <m:oMath>
        <m:r>
          <w:rPr>
            <w:rFonts w:ascii="Cambria Math" w:eastAsiaTheme="minorEastAsia" w:hAnsi="Cambria Math"/>
          </w:rPr>
          <m:t>n</m:t>
        </m:r>
      </m:oMath>
      <w:r>
        <w:rPr>
          <w:rFonts w:eastAsiaTheme="minorEastAsia"/>
        </w:rPr>
        <w:t xml:space="preserve"> nodes in total, the time complexity becomes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k</m:t>
                </m:r>
              </m:sup>
            </m:sSup>
          </m:e>
        </m:d>
      </m:oMath>
      <w:r>
        <w:rPr>
          <w:rFonts w:eastAsiaTheme="minorEastAsia"/>
        </w:rPr>
        <w:t>. However, this also ensures the backtracking algorithm makes fewer mistakes. For example, we saw that an arc consistency cannot detect a failure in the situation below, but a 3-consisntency can.</w:t>
      </w:r>
    </w:p>
    <w:p w14:paraId="3FEA4E95" w14:textId="6A9DC879" w:rsidR="00CC0756" w:rsidRDefault="00CC0756" w:rsidP="00CC0756">
      <w:pPr>
        <w:jc w:val="center"/>
      </w:pPr>
      <w:r w:rsidRPr="00CC0756">
        <w:rPr>
          <w:noProof/>
        </w:rPr>
        <w:drawing>
          <wp:inline distT="0" distB="0" distL="0" distR="0" wp14:anchorId="5E05C880" wp14:editId="60A610BE">
            <wp:extent cx="2119505" cy="1032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31599" cy="1038156"/>
                    </a:xfrm>
                    <a:prstGeom prst="rect">
                      <a:avLst/>
                    </a:prstGeom>
                  </pic:spPr>
                </pic:pic>
              </a:graphicData>
            </a:graphic>
          </wp:inline>
        </w:drawing>
      </w:r>
    </w:p>
    <w:p w14:paraId="4220AF09" w14:textId="16FBCD9E" w:rsidR="00CC0756" w:rsidRDefault="00CC0756" w:rsidP="00CC0756">
      <w:pPr>
        <w:rPr>
          <w:rFonts w:eastAsiaTheme="minorEastAsia"/>
        </w:rPr>
      </w:pPr>
      <w:r>
        <w:t xml:space="preserve">We also have </w:t>
      </w:r>
      <w:r w:rsidRPr="003530A4">
        <w:rPr>
          <w:b/>
          <w:bCs/>
          <w:color w:val="79B8FF" w:themeColor="accent3"/>
        </w:rPr>
        <w:t>Strong K-Consistency</w:t>
      </w:r>
      <w:r>
        <w:t xml:space="preserve">, which means that a group is K-consistent, (K-1)-consistent, (K-2)-consistent and so one. If the value of </w:t>
      </w:r>
      <m:oMath>
        <m:r>
          <w:rPr>
            <w:rFonts w:ascii="Cambria Math" w:hAnsi="Cambria Math"/>
          </w:rPr>
          <m:t>k</m:t>
        </m:r>
      </m:oMath>
      <w:r>
        <w:rPr>
          <w:rFonts w:eastAsiaTheme="minorEastAsia"/>
        </w:rPr>
        <w:t xml:space="preserve"> is </w:t>
      </w:r>
      <m:oMath>
        <m:r>
          <w:rPr>
            <w:rFonts w:ascii="Cambria Math" w:eastAsiaTheme="minorEastAsia" w:hAnsi="Cambria Math"/>
          </w:rPr>
          <m:t>n</m:t>
        </m:r>
      </m:oMath>
      <w:r>
        <w:rPr>
          <w:rFonts w:eastAsiaTheme="minorEastAsia"/>
        </w:rPr>
        <w:t xml:space="preserve">, Strong K-Consistency can ensure that we solve the problem with </w:t>
      </w:r>
      <w:r w:rsidRPr="003530A4">
        <w:rPr>
          <w:rFonts w:eastAsiaTheme="minorEastAsia"/>
          <w:b/>
          <w:bCs/>
          <w:color w:val="79B8FF" w:themeColor="accent3"/>
        </w:rPr>
        <w:t>no backtracking</w:t>
      </w:r>
      <w:r>
        <w:rPr>
          <w:rFonts w:eastAsiaTheme="minorEastAsia"/>
        </w:rPr>
        <w:t>. This is proven in the steps below:</w:t>
      </w:r>
    </w:p>
    <w:p w14:paraId="20D33B26" w14:textId="77777777" w:rsidR="00F91ED9" w:rsidRDefault="00F91ED9" w:rsidP="00CC0756">
      <w:pPr>
        <w:rPr>
          <w:rFonts w:eastAsiaTheme="minorEastAsia"/>
        </w:rPr>
      </w:pPr>
    </w:p>
    <w:p w14:paraId="3282622F" w14:textId="6B3C05BD" w:rsidR="00CC0756" w:rsidRDefault="00CC0756" w:rsidP="00CC0756">
      <w:pPr>
        <w:pStyle w:val="ListParagraph"/>
        <w:numPr>
          <w:ilvl w:val="0"/>
          <w:numId w:val="11"/>
        </w:numPr>
      </w:pPr>
      <w:r>
        <w:lastRenderedPageBreak/>
        <w:t>Choose any assignment to any variable.</w:t>
      </w:r>
    </w:p>
    <w:p w14:paraId="78B50404" w14:textId="53EF9F19" w:rsidR="00CC0756" w:rsidRDefault="00CC0756" w:rsidP="00CC0756">
      <w:pPr>
        <w:pStyle w:val="ListParagraph"/>
        <w:numPr>
          <w:ilvl w:val="0"/>
          <w:numId w:val="11"/>
        </w:numPr>
      </w:pPr>
      <w:r>
        <w:t>For the next variable, there must be some valid value left to assign due to 2-consistency.</w:t>
      </w:r>
    </w:p>
    <w:p w14:paraId="2AB754BB" w14:textId="0FA7E371" w:rsidR="00CC0756" w:rsidRDefault="00CC0756" w:rsidP="00CC0756">
      <w:pPr>
        <w:pStyle w:val="ListParagraph"/>
        <w:numPr>
          <w:ilvl w:val="0"/>
          <w:numId w:val="11"/>
        </w:numPr>
      </w:pPr>
      <w:r>
        <w:t>For the next variable, there must be some valid value left to assign due to 3-consistency.</w:t>
      </w:r>
    </w:p>
    <w:p w14:paraId="36CD2524" w14:textId="074B99DF" w:rsidR="00CC0756" w:rsidRDefault="00CC0756" w:rsidP="00CC0756">
      <w:pPr>
        <w:pStyle w:val="ListParagraph"/>
        <w:numPr>
          <w:ilvl w:val="0"/>
          <w:numId w:val="11"/>
        </w:numPr>
      </w:pPr>
      <w:r>
        <w:t>…</w:t>
      </w:r>
    </w:p>
    <w:p w14:paraId="7A5AC6B4" w14:textId="550BEB8E" w:rsidR="00CC0756" w:rsidRDefault="00CC0756" w:rsidP="00CC0756"/>
    <w:p w14:paraId="480279D1" w14:textId="5DDD33F2" w:rsidR="00CC0756" w:rsidRDefault="00CC0756" w:rsidP="00CC0756">
      <w:pPr>
        <w:pStyle w:val="Heading2"/>
      </w:pPr>
      <w:bookmarkStart w:id="1" w:name="_Toc138878494"/>
      <w:r>
        <w:t>Exploiting the Problem Structure</w:t>
      </w:r>
      <w:bookmarkEnd w:id="1"/>
    </w:p>
    <w:p w14:paraId="0A1EAC79" w14:textId="6AC89093" w:rsidR="00CC0756" w:rsidRDefault="00CC0756" w:rsidP="00CC0756">
      <w:pPr>
        <w:pStyle w:val="Heading3"/>
      </w:pPr>
      <w:bookmarkStart w:id="2" w:name="_Toc138878495"/>
      <w:r>
        <w:t>Independent Subproblems</w:t>
      </w:r>
      <w:bookmarkEnd w:id="2"/>
    </w:p>
    <w:p w14:paraId="2B5F42B4" w14:textId="3A906DA0" w:rsidR="00CC0756" w:rsidRPr="00CC0756" w:rsidRDefault="00CC0756" w:rsidP="00CC0756">
      <w:pPr>
        <w:jc w:val="center"/>
      </w:pPr>
      <w:r w:rsidRPr="00CC0756">
        <w:rPr>
          <w:noProof/>
        </w:rPr>
        <w:drawing>
          <wp:inline distT="0" distB="0" distL="0" distR="0" wp14:anchorId="51CA6060" wp14:editId="07C3C321">
            <wp:extent cx="2603780" cy="2246359"/>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5887" cy="2256804"/>
                    </a:xfrm>
                    <a:prstGeom prst="rect">
                      <a:avLst/>
                    </a:prstGeom>
                  </pic:spPr>
                </pic:pic>
              </a:graphicData>
            </a:graphic>
          </wp:inline>
        </w:drawing>
      </w:r>
    </w:p>
    <w:p w14:paraId="3D096E80" w14:textId="4695CDE7" w:rsidR="00CC0756" w:rsidRDefault="00CC0756" w:rsidP="00CC0756">
      <w:r>
        <w:t xml:space="preserve">An extreme situation is when we have </w:t>
      </w:r>
      <w:r w:rsidRPr="003530A4">
        <w:rPr>
          <w:b/>
          <w:bCs/>
          <w:color w:val="79B8FF" w:themeColor="accent3"/>
        </w:rPr>
        <w:t>independent subproblems</w:t>
      </w:r>
      <w:r>
        <w:t>, such as the one shown above. Here, the state Tasmania is separate from the rest of the graph. Having sections in our graph that are not connected to each other makes solving the graph easier because we need to solve two smaller problems instead of one large problem. The DFS algorithm can be used to detect such separations.</w:t>
      </w:r>
    </w:p>
    <w:p w14:paraId="7C08F10E" w14:textId="7C216F93" w:rsidR="00CC0756" w:rsidRDefault="00CC0756" w:rsidP="00CC0756">
      <w:pPr>
        <w:rPr>
          <w:rFonts w:eastAsiaTheme="minorEastAsia"/>
        </w:rPr>
      </w:pPr>
      <w:r>
        <w:t xml:space="preserve">If we nave </w:t>
      </w:r>
      <m:oMath>
        <m:r>
          <w:rPr>
            <w:rFonts w:ascii="Cambria Math" w:hAnsi="Cambria Math"/>
          </w:rPr>
          <m:t>n</m:t>
        </m:r>
      </m:oMath>
      <w:r>
        <w:rPr>
          <w:rFonts w:eastAsiaTheme="minorEastAsia"/>
        </w:rPr>
        <w:t xml:space="preserve"> nodes in total and we have groups of </w:t>
      </w:r>
      <m:oMath>
        <m:r>
          <w:rPr>
            <w:rFonts w:ascii="Cambria Math" w:eastAsiaTheme="minorEastAsia" w:hAnsi="Cambria Math"/>
          </w:rPr>
          <m:t>c</m:t>
        </m:r>
      </m:oMath>
      <w:r>
        <w:rPr>
          <w:rFonts w:eastAsiaTheme="minorEastAsia"/>
        </w:rPr>
        <w:t xml:space="preserve"> nodes each, the total time complexity becomes </w:t>
      </w:r>
      <m:oMath>
        <m:r>
          <w:rPr>
            <w:rFonts w:ascii="Cambria Math" w:eastAsiaTheme="minorEastAsia" w:hAnsi="Cambria Math"/>
          </w:rPr>
          <m:t>O</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c</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c</m:t>
                </m:r>
              </m:sup>
            </m:sSup>
          </m:e>
        </m:d>
      </m:oMath>
      <w:r>
        <w:rPr>
          <w:rFonts w:eastAsiaTheme="minorEastAsia"/>
        </w:rPr>
        <w:t xml:space="preserve">, compared to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n</m:t>
                </m:r>
              </m:sup>
            </m:sSup>
          </m:e>
        </m:d>
      </m:oMath>
      <w:r>
        <w:rPr>
          <w:rFonts w:eastAsiaTheme="minorEastAsia"/>
        </w:rPr>
        <w:t xml:space="preserve"> if we do not use this exploit. For </w:t>
      </w:r>
      <m:oMath>
        <m:r>
          <w:rPr>
            <w:rFonts w:ascii="Cambria Math" w:eastAsiaTheme="minorEastAsia" w:hAnsi="Cambria Math"/>
          </w:rPr>
          <w:lastRenderedPageBreak/>
          <m:t>n=80</m:t>
        </m:r>
      </m:oMath>
      <w:r>
        <w:rPr>
          <w:rFonts w:eastAsiaTheme="minorEastAsia"/>
        </w:rPr>
        <w:t xml:space="preserve">, </w:t>
      </w:r>
      <m:oMath>
        <m:r>
          <w:rPr>
            <w:rFonts w:ascii="Cambria Math" w:eastAsiaTheme="minorEastAsia" w:hAnsi="Cambria Math"/>
          </w:rPr>
          <m:t>d=2</m:t>
        </m:r>
      </m:oMath>
      <w:r>
        <w:rPr>
          <w:rFonts w:eastAsiaTheme="minorEastAsia"/>
        </w:rPr>
        <w:t xml:space="preserve"> and </w:t>
      </w:r>
      <m:oMath>
        <m:r>
          <w:rPr>
            <w:rFonts w:ascii="Cambria Math" w:eastAsiaTheme="minorEastAsia" w:hAnsi="Cambria Math"/>
          </w:rPr>
          <m:t>c=20</m:t>
        </m:r>
      </m:oMath>
      <w:r>
        <w:rPr>
          <w:rFonts w:eastAsiaTheme="minorEastAsia"/>
        </w:rPr>
        <w:t xml:space="preserve">, considering that we have a machine that can check 10 million nodes per second, an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n</m:t>
                </m:r>
              </m:sup>
            </m:sSup>
          </m:e>
        </m:d>
      </m:oMath>
      <w:r>
        <w:rPr>
          <w:rFonts w:eastAsiaTheme="minorEastAsia"/>
        </w:rPr>
        <w:t xml:space="preserve"> problem will require 4 billion years to solve, whereas an </w:t>
      </w:r>
      <m:oMath>
        <m:r>
          <w:rPr>
            <w:rFonts w:ascii="Cambria Math" w:eastAsiaTheme="minorEastAsia" w:hAnsi="Cambria Math"/>
          </w:rPr>
          <m:t>O</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c</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c</m:t>
                </m:r>
              </m:sup>
            </m:sSup>
          </m:e>
        </m:d>
      </m:oMath>
      <w:r>
        <w:rPr>
          <w:rFonts w:eastAsiaTheme="minorEastAsia"/>
        </w:rPr>
        <w:t xml:space="preserve"> problem will require 0.4 seconds to solve.</w:t>
      </w:r>
    </w:p>
    <w:p w14:paraId="29C24926" w14:textId="1D7CFC44" w:rsidR="00CC0756" w:rsidRDefault="00CC0756" w:rsidP="00CC0756">
      <w:pPr>
        <w:rPr>
          <w:rFonts w:eastAsiaTheme="minorEastAsia"/>
        </w:rPr>
      </w:pPr>
    </w:p>
    <w:p w14:paraId="5EE67ECA" w14:textId="1F09CCAA" w:rsidR="00CC0756" w:rsidRDefault="00CC0756" w:rsidP="00CC0756">
      <w:pPr>
        <w:pStyle w:val="Heading3"/>
      </w:pPr>
      <w:bookmarkStart w:id="3" w:name="_Toc138878496"/>
      <w:r>
        <w:t>Tree Structures</w:t>
      </w:r>
      <w:bookmarkEnd w:id="3"/>
    </w:p>
    <w:p w14:paraId="55FD57D8" w14:textId="7F3F5633" w:rsidR="00CC0756" w:rsidRDefault="00CC0756" w:rsidP="00CC0756">
      <w:pPr>
        <w:jc w:val="center"/>
      </w:pPr>
      <w:r w:rsidRPr="00CC0756">
        <w:rPr>
          <w:noProof/>
        </w:rPr>
        <w:drawing>
          <wp:inline distT="0" distB="0" distL="0" distR="0" wp14:anchorId="38105E68" wp14:editId="3B852DEB">
            <wp:extent cx="3014502" cy="167023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0173" cy="1678916"/>
                    </a:xfrm>
                    <a:prstGeom prst="rect">
                      <a:avLst/>
                    </a:prstGeom>
                  </pic:spPr>
                </pic:pic>
              </a:graphicData>
            </a:graphic>
          </wp:inline>
        </w:drawing>
      </w:r>
    </w:p>
    <w:p w14:paraId="3BDAEDD2" w14:textId="4C3A757B" w:rsidR="00CC0756" w:rsidRPr="00E46A50" w:rsidRDefault="00CC0756" w:rsidP="00CC0756">
      <w:pPr>
        <w:rPr>
          <w:rFonts w:eastAsiaTheme="minorEastAsia"/>
        </w:rPr>
      </w:pPr>
      <w:r>
        <w:t>Another relative</w:t>
      </w:r>
      <w:r w:rsidR="0029279E">
        <w:t>ly</w:t>
      </w:r>
      <w:r>
        <w:t xml:space="preserve"> rare case is when we have a group with no loops, such as the one shown above. Since there is a single arc per node, the problem can be solved with a time complexity of </w:t>
      </w:r>
      <m:oMath>
        <m:r>
          <w:rPr>
            <w:rFonts w:ascii="Cambria Math" w:hAnsi="Cambria Math"/>
          </w:rPr>
          <m:t>O</m:t>
        </m:r>
        <m:d>
          <m:dPr>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Pr>
          <w:rFonts w:eastAsiaTheme="minorEastAsia"/>
        </w:rPr>
        <w:t xml:space="preserve">. Such graphs can be visualized as </w:t>
      </w:r>
      <w:r w:rsidRPr="003530A4">
        <w:rPr>
          <w:rFonts w:eastAsiaTheme="minorEastAsia"/>
          <w:b/>
          <w:bCs/>
          <w:color w:val="79B8FF" w:themeColor="accent3"/>
        </w:rPr>
        <w:t>trees</w:t>
      </w:r>
      <w:r>
        <w:rPr>
          <w:rFonts w:eastAsiaTheme="minorEastAsia"/>
        </w:rPr>
        <w:t xml:space="preserve"> by choosing any node as the root.</w:t>
      </w:r>
      <w:r w:rsidR="00E46A50">
        <w:rPr>
          <w:rFonts w:eastAsiaTheme="minorEastAsia"/>
        </w:rPr>
        <w:t xml:space="preserve"> Once a node is chosen, a </w:t>
      </w:r>
      <w:r w:rsidR="00E46A50" w:rsidRPr="003530A4">
        <w:rPr>
          <w:rFonts w:eastAsiaTheme="minorEastAsia"/>
          <w:b/>
          <w:bCs/>
          <w:color w:val="79B8FF" w:themeColor="accent3"/>
        </w:rPr>
        <w:t>topological search</w:t>
      </w:r>
      <w:r w:rsidR="00E46A50">
        <w:rPr>
          <w:rFonts w:eastAsiaTheme="minorEastAsia"/>
        </w:rPr>
        <w:t xml:space="preserve"> gives the order.</w:t>
      </w:r>
    </w:p>
    <w:p w14:paraId="0C067F41" w14:textId="2F0E3527" w:rsidR="00CC0756" w:rsidRDefault="00CC0756" w:rsidP="00CC0756">
      <w:pPr>
        <w:jc w:val="center"/>
      </w:pPr>
      <w:r w:rsidRPr="00CC0756">
        <w:rPr>
          <w:noProof/>
        </w:rPr>
        <w:drawing>
          <wp:inline distT="0" distB="0" distL="0" distR="0" wp14:anchorId="43384CC0" wp14:editId="0E0348D8">
            <wp:extent cx="3722487" cy="66069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0146" cy="665603"/>
                    </a:xfrm>
                    <a:prstGeom prst="rect">
                      <a:avLst/>
                    </a:prstGeom>
                  </pic:spPr>
                </pic:pic>
              </a:graphicData>
            </a:graphic>
          </wp:inline>
        </w:drawing>
      </w:r>
    </w:p>
    <w:p w14:paraId="4F19DE5D" w14:textId="39A35458" w:rsidR="00CC0756" w:rsidRDefault="00CC0756" w:rsidP="00CC0756">
      <w:r>
        <w:t xml:space="preserve">The only reason we are creating a tree shape is so we can give a visual order to things to make it easier to visualize what happens. The actual solution does not require this. To solve the problem, we can now start checking for </w:t>
      </w:r>
      <w:r w:rsidRPr="003530A4">
        <w:rPr>
          <w:b/>
          <w:bCs/>
          <w:color w:val="79B8FF" w:themeColor="accent3"/>
        </w:rPr>
        <w:t>arc consistencies</w:t>
      </w:r>
      <w:r>
        <w:t xml:space="preserve"> in the backward direction.</w:t>
      </w:r>
    </w:p>
    <w:p w14:paraId="49E795D3" w14:textId="1C80E6AB" w:rsidR="00CC0756" w:rsidRDefault="00CC0756" w:rsidP="00CC0756">
      <w:r>
        <w:t>Suppose we start off with a situation like this (for whatever reason):</w:t>
      </w:r>
    </w:p>
    <w:p w14:paraId="181DF6E1" w14:textId="2F71DCF3" w:rsidR="00CC0756" w:rsidRDefault="00CC0756" w:rsidP="00CC0756">
      <w:pPr>
        <w:jc w:val="center"/>
      </w:pPr>
      <w:r w:rsidRPr="00CC0756">
        <w:rPr>
          <w:noProof/>
        </w:rPr>
        <w:lastRenderedPageBreak/>
        <w:drawing>
          <wp:inline distT="0" distB="0" distL="0" distR="0" wp14:anchorId="23847822" wp14:editId="0F7F41FA">
            <wp:extent cx="3245667" cy="12783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3478" cy="1289300"/>
                    </a:xfrm>
                    <a:prstGeom prst="rect">
                      <a:avLst/>
                    </a:prstGeom>
                  </pic:spPr>
                </pic:pic>
              </a:graphicData>
            </a:graphic>
          </wp:inline>
        </w:drawing>
      </w:r>
    </w:p>
    <w:p w14:paraId="3E36355D" w14:textId="544F349F" w:rsidR="00CC0756" w:rsidRDefault="00CC0756" w:rsidP="00CC0756">
      <w:r>
        <w:t>Checking for arc consistencies step by step from the bottom of the tree to the root will be as follows:</w:t>
      </w:r>
    </w:p>
    <w:p w14:paraId="7DA28862" w14:textId="3DA2696F" w:rsidR="001624E4" w:rsidRDefault="001624E4" w:rsidP="001624E4">
      <w:pPr>
        <w:jc w:val="center"/>
      </w:pPr>
      <w:r w:rsidRPr="001624E4">
        <w:rPr>
          <w:noProof/>
        </w:rPr>
        <w:drawing>
          <wp:inline distT="0" distB="0" distL="0" distR="0" wp14:anchorId="05CB3B00" wp14:editId="28BEDFF4">
            <wp:extent cx="3397259" cy="13489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8984" cy="1353623"/>
                    </a:xfrm>
                    <a:prstGeom prst="rect">
                      <a:avLst/>
                    </a:prstGeom>
                  </pic:spPr>
                </pic:pic>
              </a:graphicData>
            </a:graphic>
          </wp:inline>
        </w:drawing>
      </w:r>
    </w:p>
    <w:p w14:paraId="1AB3A057" w14:textId="647446C5" w:rsidR="001624E4" w:rsidRDefault="001624E4" w:rsidP="001624E4">
      <w:pPr>
        <w:jc w:val="center"/>
      </w:pPr>
      <w:r w:rsidRPr="001624E4">
        <w:rPr>
          <w:noProof/>
        </w:rPr>
        <w:drawing>
          <wp:inline distT="0" distB="0" distL="0" distR="0" wp14:anchorId="7025C9EA" wp14:editId="035B6668">
            <wp:extent cx="3458424" cy="136942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8851" cy="1381470"/>
                    </a:xfrm>
                    <a:prstGeom prst="rect">
                      <a:avLst/>
                    </a:prstGeom>
                  </pic:spPr>
                </pic:pic>
              </a:graphicData>
            </a:graphic>
          </wp:inline>
        </w:drawing>
      </w:r>
    </w:p>
    <w:p w14:paraId="5BCBED19" w14:textId="4783B101" w:rsidR="001624E4" w:rsidRDefault="001624E4" w:rsidP="001624E4">
      <w:pPr>
        <w:jc w:val="center"/>
      </w:pPr>
      <w:r w:rsidRPr="001624E4">
        <w:rPr>
          <w:noProof/>
        </w:rPr>
        <w:drawing>
          <wp:inline distT="0" distB="0" distL="0" distR="0" wp14:anchorId="1B98D9E8" wp14:editId="29CA0DE4">
            <wp:extent cx="3476531" cy="132613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3357" cy="1332553"/>
                    </a:xfrm>
                    <a:prstGeom prst="rect">
                      <a:avLst/>
                    </a:prstGeom>
                  </pic:spPr>
                </pic:pic>
              </a:graphicData>
            </a:graphic>
          </wp:inline>
        </w:drawing>
      </w:r>
    </w:p>
    <w:p w14:paraId="222A50A7" w14:textId="6E779F55" w:rsidR="001624E4" w:rsidRDefault="001624E4" w:rsidP="001624E4">
      <w:pPr>
        <w:jc w:val="center"/>
      </w:pPr>
      <w:r w:rsidRPr="001624E4">
        <w:rPr>
          <w:noProof/>
        </w:rPr>
        <w:drawing>
          <wp:inline distT="0" distB="0" distL="0" distR="0" wp14:anchorId="155F4F73" wp14:editId="31218853">
            <wp:extent cx="3494637" cy="133149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6538" cy="1339838"/>
                    </a:xfrm>
                    <a:prstGeom prst="rect">
                      <a:avLst/>
                    </a:prstGeom>
                  </pic:spPr>
                </pic:pic>
              </a:graphicData>
            </a:graphic>
          </wp:inline>
        </w:drawing>
      </w:r>
    </w:p>
    <w:p w14:paraId="4391A6D0" w14:textId="4E4CCB09" w:rsidR="00CC0756" w:rsidRDefault="001624E4" w:rsidP="001624E4">
      <w:pPr>
        <w:jc w:val="center"/>
      </w:pPr>
      <w:r w:rsidRPr="001624E4">
        <w:rPr>
          <w:noProof/>
        </w:rPr>
        <w:lastRenderedPageBreak/>
        <w:drawing>
          <wp:inline distT="0" distB="0" distL="0" distR="0" wp14:anchorId="29111B8B" wp14:editId="46FCB069">
            <wp:extent cx="3508218" cy="1341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116" cy="1351242"/>
                    </a:xfrm>
                    <a:prstGeom prst="rect">
                      <a:avLst/>
                    </a:prstGeom>
                  </pic:spPr>
                </pic:pic>
              </a:graphicData>
            </a:graphic>
          </wp:inline>
        </w:drawing>
      </w:r>
    </w:p>
    <w:p w14:paraId="32EC6FDE" w14:textId="7315FE65" w:rsidR="00CC0756" w:rsidRDefault="00CC0756" w:rsidP="00CC0756">
      <w:r>
        <w:t>Finally, we can start assigning values, starting from the root:</w:t>
      </w:r>
    </w:p>
    <w:p w14:paraId="2DCD58A3" w14:textId="3C1AFCD5" w:rsidR="001624E4" w:rsidRDefault="001624E4" w:rsidP="001624E4">
      <w:pPr>
        <w:jc w:val="center"/>
      </w:pPr>
      <w:r w:rsidRPr="001624E4">
        <w:rPr>
          <w:noProof/>
        </w:rPr>
        <w:drawing>
          <wp:inline distT="0" distB="0" distL="0" distR="0" wp14:anchorId="289DD662" wp14:editId="4C3F3DDC">
            <wp:extent cx="3381470" cy="12599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8053" cy="1269807"/>
                    </a:xfrm>
                    <a:prstGeom prst="rect">
                      <a:avLst/>
                    </a:prstGeom>
                  </pic:spPr>
                </pic:pic>
              </a:graphicData>
            </a:graphic>
          </wp:inline>
        </w:drawing>
      </w:r>
    </w:p>
    <w:p w14:paraId="72625749" w14:textId="16171FE8" w:rsidR="001624E4" w:rsidRDefault="001624E4" w:rsidP="001624E4">
      <w:pPr>
        <w:jc w:val="center"/>
      </w:pPr>
      <w:r w:rsidRPr="001624E4">
        <w:rPr>
          <w:noProof/>
        </w:rPr>
        <w:drawing>
          <wp:inline distT="0" distB="0" distL="0" distR="0" wp14:anchorId="23511502" wp14:editId="38EA43A7">
            <wp:extent cx="3336202" cy="13395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5164" cy="1351137"/>
                    </a:xfrm>
                    <a:prstGeom prst="rect">
                      <a:avLst/>
                    </a:prstGeom>
                  </pic:spPr>
                </pic:pic>
              </a:graphicData>
            </a:graphic>
          </wp:inline>
        </w:drawing>
      </w:r>
    </w:p>
    <w:p w14:paraId="102FD669" w14:textId="0C22F63A" w:rsidR="001624E4" w:rsidRDefault="001624E4" w:rsidP="001624E4">
      <w:pPr>
        <w:jc w:val="center"/>
      </w:pPr>
      <w:r w:rsidRPr="001624E4">
        <w:rPr>
          <w:noProof/>
        </w:rPr>
        <w:drawing>
          <wp:inline distT="0" distB="0" distL="0" distR="0" wp14:anchorId="5880D433" wp14:editId="27BB8807">
            <wp:extent cx="3349782" cy="12956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7746" cy="1306416"/>
                    </a:xfrm>
                    <a:prstGeom prst="rect">
                      <a:avLst/>
                    </a:prstGeom>
                  </pic:spPr>
                </pic:pic>
              </a:graphicData>
            </a:graphic>
          </wp:inline>
        </w:drawing>
      </w:r>
    </w:p>
    <w:p w14:paraId="344CC039" w14:textId="11406A81" w:rsidR="001624E4" w:rsidRDefault="001624E4" w:rsidP="001624E4">
      <w:pPr>
        <w:jc w:val="center"/>
      </w:pPr>
      <w:r w:rsidRPr="001624E4">
        <w:rPr>
          <w:noProof/>
        </w:rPr>
        <w:drawing>
          <wp:inline distT="0" distB="0" distL="0" distR="0" wp14:anchorId="1AD74CA8" wp14:editId="1716E871">
            <wp:extent cx="3263774" cy="12807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8948" cy="1290655"/>
                    </a:xfrm>
                    <a:prstGeom prst="rect">
                      <a:avLst/>
                    </a:prstGeom>
                  </pic:spPr>
                </pic:pic>
              </a:graphicData>
            </a:graphic>
          </wp:inline>
        </w:drawing>
      </w:r>
    </w:p>
    <w:p w14:paraId="6F427F3F" w14:textId="646D821A" w:rsidR="001624E4" w:rsidRDefault="001624E4" w:rsidP="001624E4">
      <w:pPr>
        <w:jc w:val="center"/>
      </w:pPr>
      <w:r w:rsidRPr="001624E4">
        <w:rPr>
          <w:noProof/>
        </w:rPr>
        <w:lastRenderedPageBreak/>
        <w:drawing>
          <wp:inline distT="0" distB="0" distL="0" distR="0" wp14:anchorId="7A1A7483" wp14:editId="46C2942C">
            <wp:extent cx="3345255" cy="1369086"/>
            <wp:effectExtent l="0" t="0" r="762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7527" cy="1382294"/>
                    </a:xfrm>
                    <a:prstGeom prst="rect">
                      <a:avLst/>
                    </a:prstGeom>
                  </pic:spPr>
                </pic:pic>
              </a:graphicData>
            </a:graphic>
          </wp:inline>
        </w:drawing>
      </w:r>
    </w:p>
    <w:p w14:paraId="40E4656C" w14:textId="57A4AAE9" w:rsidR="00CC0756" w:rsidRDefault="001624E4" w:rsidP="001624E4">
      <w:pPr>
        <w:jc w:val="center"/>
      </w:pPr>
      <w:r w:rsidRPr="001624E4">
        <w:rPr>
          <w:noProof/>
        </w:rPr>
        <w:drawing>
          <wp:inline distT="0" distB="0" distL="0" distR="0" wp14:anchorId="76DF45B9" wp14:editId="7F3DD03A">
            <wp:extent cx="3372416" cy="1297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5894" cy="1306286"/>
                    </a:xfrm>
                    <a:prstGeom prst="rect">
                      <a:avLst/>
                    </a:prstGeom>
                  </pic:spPr>
                </pic:pic>
              </a:graphicData>
            </a:graphic>
          </wp:inline>
        </w:drawing>
      </w:r>
    </w:p>
    <w:p w14:paraId="1D75C0B3" w14:textId="16B73922" w:rsidR="00CC0756" w:rsidRPr="00CC0756" w:rsidRDefault="00CC0756" w:rsidP="00CC0756">
      <w:pPr>
        <w:rPr>
          <w:rFonts w:eastAsiaTheme="minorEastAsia"/>
        </w:rPr>
      </w:pPr>
      <w:r>
        <w:t xml:space="preserve">Each parent node is guaranteed to be consistent with all its children. The only time consistency can break between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is if the domain of </w:t>
      </w:r>
      <m:oMath>
        <m:r>
          <w:rPr>
            <w:rFonts w:ascii="Cambria Math" w:eastAsiaTheme="minorEastAsia" w:hAnsi="Cambria Math"/>
          </w:rPr>
          <m:t>Y</m:t>
        </m:r>
      </m:oMath>
      <w:r>
        <w:rPr>
          <w:rFonts w:eastAsiaTheme="minorEastAsia"/>
        </w:rPr>
        <w:t xml:space="preserve"> changes. However, since we ensure consistency of </w:t>
      </w:r>
      <m:oMath>
        <m:r>
          <w:rPr>
            <w:rFonts w:ascii="Cambria Math" w:eastAsiaTheme="minorEastAsia" w:hAnsi="Cambria Math"/>
          </w:rPr>
          <m:t>Y</m:t>
        </m:r>
      </m:oMath>
      <w:r>
        <w:rPr>
          <w:rFonts w:eastAsiaTheme="minorEastAsia"/>
        </w:rPr>
        <w:t xml:space="preserve"> with its children before we check for consistency between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there is no chance of the domain of </w:t>
      </w:r>
      <m:oMath>
        <m:r>
          <w:rPr>
            <w:rFonts w:ascii="Cambria Math" w:eastAsiaTheme="minorEastAsia" w:hAnsi="Cambria Math"/>
          </w:rPr>
          <m:t>Y</m:t>
        </m:r>
      </m:oMath>
      <w:r>
        <w:rPr>
          <w:rFonts w:eastAsiaTheme="minorEastAsia"/>
        </w:rPr>
        <w:t xml:space="preserve"> changing after this point. Since a parent is guaranteed to be consistent with its children, we can choose any value in the forward assignment and solve the problem </w:t>
      </w:r>
      <w:r w:rsidRPr="003530A4">
        <w:rPr>
          <w:rFonts w:eastAsiaTheme="minorEastAsia"/>
          <w:b/>
          <w:bCs/>
          <w:color w:val="79B8FF" w:themeColor="accent3"/>
        </w:rPr>
        <w:t>without backtracking</w:t>
      </w:r>
      <w:r>
        <w:rPr>
          <w:rFonts w:eastAsiaTheme="minorEastAsia"/>
        </w:rPr>
        <w:t>.</w:t>
      </w:r>
    </w:p>
    <w:p w14:paraId="37B35B7B" w14:textId="0E178B2C" w:rsidR="00CC0756" w:rsidRDefault="00CC0756" w:rsidP="00CC0756">
      <w:pPr>
        <w:rPr>
          <w:rFonts w:eastAsiaTheme="minorEastAsia"/>
        </w:rPr>
      </w:pPr>
      <w:r>
        <w:rPr>
          <w:rFonts w:eastAsiaTheme="minorEastAsia"/>
        </w:rPr>
        <w:t xml:space="preserve">We need to go over </w:t>
      </w:r>
      <m:oMath>
        <m:r>
          <w:rPr>
            <w:rFonts w:ascii="Cambria Math" w:eastAsiaTheme="minorEastAsia" w:hAnsi="Cambria Math"/>
          </w:rPr>
          <m:t>n</m:t>
        </m:r>
      </m:oMath>
      <w:r>
        <w:rPr>
          <w:rFonts w:eastAsiaTheme="minorEastAsia"/>
        </w:rPr>
        <w:t xml:space="preserve"> nodes two times, each time checking potentially </w:t>
      </w:r>
      <m:oMath>
        <m:r>
          <w:rPr>
            <w:rFonts w:ascii="Cambria Math" w:eastAsiaTheme="minorEastAsia" w:hAnsi="Cambria Math"/>
          </w:rPr>
          <m:t>d</m:t>
        </m:r>
      </m:oMath>
      <w:r>
        <w:rPr>
          <w:rFonts w:eastAsiaTheme="minorEastAsia"/>
        </w:rPr>
        <w:t xml:space="preserve"> values. Thus, the total time complexity is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d>
      </m:oMath>
      <w:r>
        <w:rPr>
          <w:rFonts w:eastAsiaTheme="minorEastAsia"/>
        </w:rPr>
        <w:t>.</w:t>
      </w:r>
    </w:p>
    <w:p w14:paraId="3842C4D7" w14:textId="72A64366" w:rsidR="00CC0756" w:rsidRDefault="00CC0756" w:rsidP="00CC0756">
      <w:pPr>
        <w:rPr>
          <w:rFonts w:eastAsiaTheme="minorEastAsia"/>
        </w:rPr>
      </w:pPr>
      <w:r>
        <w:rPr>
          <w:rFonts w:eastAsiaTheme="minorEastAsia"/>
        </w:rPr>
        <w:t xml:space="preserve">Tree structures are unique in that they can be solved without backtracking with the help of arc consistencies. However, can also solve structures that have </w:t>
      </w:r>
      <w:r w:rsidRPr="003530A4">
        <w:rPr>
          <w:rFonts w:eastAsiaTheme="minorEastAsia"/>
          <w:b/>
          <w:bCs/>
          <w:color w:val="79B8FF" w:themeColor="accent3"/>
        </w:rPr>
        <w:t>loops</w:t>
      </w:r>
      <w:r>
        <w:rPr>
          <w:rFonts w:eastAsiaTheme="minorEastAsia"/>
        </w:rPr>
        <w:t xml:space="preserve"> in them. For a maximum loop size of </w:t>
      </w:r>
      <m:oMath>
        <m:r>
          <w:rPr>
            <w:rFonts w:ascii="Cambria Math" w:eastAsiaTheme="minorEastAsia" w:hAnsi="Cambria Math"/>
          </w:rPr>
          <m:t>k</m:t>
        </m:r>
      </m:oMath>
      <w:r>
        <w:rPr>
          <w:rFonts w:eastAsiaTheme="minorEastAsia"/>
        </w:rPr>
        <w:t xml:space="preserve">, we will then need to use </w:t>
      </w:r>
      <m:oMath>
        <m:r>
          <w:rPr>
            <w:rFonts w:ascii="Cambria Math" w:eastAsiaTheme="minorEastAsia" w:hAnsi="Cambria Math"/>
          </w:rPr>
          <m:t>k</m:t>
        </m:r>
      </m:oMath>
      <w:r>
        <w:rPr>
          <w:rFonts w:eastAsiaTheme="minorEastAsia"/>
        </w:rPr>
        <w:t>-consistency.</w:t>
      </w:r>
    </w:p>
    <w:p w14:paraId="6F7489B3" w14:textId="64D39CB9" w:rsidR="00CC0756" w:rsidRDefault="00CC0756" w:rsidP="00CC0756">
      <w:pPr>
        <w:rPr>
          <w:rFonts w:eastAsiaTheme="minorEastAsia"/>
        </w:rPr>
      </w:pPr>
    </w:p>
    <w:p w14:paraId="2530596C" w14:textId="1E48EA8B" w:rsidR="00CC0756" w:rsidRDefault="00CC0756" w:rsidP="00CC0756">
      <w:pPr>
        <w:pStyle w:val="Heading3"/>
      </w:pPr>
      <w:bookmarkStart w:id="4" w:name="_Toc138878497"/>
      <w:r>
        <w:lastRenderedPageBreak/>
        <w:t>Nearly Tree Structures</w:t>
      </w:r>
      <w:bookmarkEnd w:id="4"/>
    </w:p>
    <w:p w14:paraId="6E5A979B" w14:textId="1B979B32" w:rsidR="00CC0756" w:rsidRPr="00CC0756" w:rsidRDefault="00CC0756" w:rsidP="00CC0756">
      <w:pPr>
        <w:jc w:val="center"/>
      </w:pPr>
      <w:r w:rsidRPr="00CC0756">
        <w:rPr>
          <w:noProof/>
        </w:rPr>
        <w:drawing>
          <wp:inline distT="0" distB="0" distL="0" distR="0" wp14:anchorId="22297B40" wp14:editId="52746139">
            <wp:extent cx="3509605" cy="143889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1508" cy="1443777"/>
                    </a:xfrm>
                    <a:prstGeom prst="rect">
                      <a:avLst/>
                    </a:prstGeom>
                  </pic:spPr>
                </pic:pic>
              </a:graphicData>
            </a:graphic>
          </wp:inline>
        </w:drawing>
      </w:r>
    </w:p>
    <w:p w14:paraId="5D8F322C" w14:textId="121CB3EE" w:rsidR="00CC0756" w:rsidRDefault="00CC0756" w:rsidP="00CC0756">
      <w:pPr>
        <w:rPr>
          <w:rFonts w:eastAsiaTheme="minorEastAsia"/>
        </w:rPr>
      </w:pPr>
      <w:r>
        <w:t xml:space="preserve">Sometimes we have situations where a normal graph can be made into a tree by assigning a value to just one variable. We of course </w:t>
      </w:r>
      <w:proofErr w:type="gramStart"/>
      <w:r>
        <w:t>have to</w:t>
      </w:r>
      <w:proofErr w:type="gramEnd"/>
      <w:r>
        <w:t xml:space="preserve"> try all </w:t>
      </w:r>
      <m:oMath>
        <m:r>
          <w:rPr>
            <w:rFonts w:ascii="Cambria Math" w:hAnsi="Cambria Math"/>
          </w:rPr>
          <m:t>d</m:t>
        </m:r>
      </m:oMath>
      <w:r>
        <w:rPr>
          <w:rFonts w:eastAsiaTheme="minorEastAsia"/>
        </w:rPr>
        <w:t xml:space="preserve"> possible values for the variable. The tree we end up with is called a </w:t>
      </w:r>
      <w:proofErr w:type="spellStart"/>
      <w:r w:rsidRPr="003530A4">
        <w:rPr>
          <w:rFonts w:eastAsiaTheme="minorEastAsia"/>
          <w:b/>
          <w:bCs/>
          <w:color w:val="79B8FF" w:themeColor="accent3"/>
        </w:rPr>
        <w:t>cutset</w:t>
      </w:r>
      <w:proofErr w:type="spellEnd"/>
      <w:r>
        <w:rPr>
          <w:rFonts w:eastAsiaTheme="minorEastAsia"/>
        </w:rPr>
        <w:t>.</w:t>
      </w:r>
    </w:p>
    <w:p w14:paraId="722F5C51" w14:textId="38976BA1" w:rsidR="00CC0756" w:rsidRDefault="00CC0756" w:rsidP="00CC0756">
      <w:pPr>
        <w:rPr>
          <w:rFonts w:eastAsiaTheme="minorEastAsia"/>
        </w:rPr>
      </w:pPr>
      <w:r>
        <w:rPr>
          <w:rFonts w:eastAsiaTheme="minorEastAsia"/>
        </w:rPr>
        <w:t xml:space="preserve">For a </w:t>
      </w:r>
      <w:proofErr w:type="spellStart"/>
      <w:r>
        <w:rPr>
          <w:rFonts w:eastAsiaTheme="minorEastAsia"/>
        </w:rPr>
        <w:t>cutset</w:t>
      </w:r>
      <w:proofErr w:type="spellEnd"/>
      <w:r>
        <w:rPr>
          <w:rFonts w:eastAsiaTheme="minorEastAsia"/>
        </w:rPr>
        <w:t xml:space="preserve"> size of </w:t>
      </w:r>
      <m:oMath>
        <m:r>
          <w:rPr>
            <w:rFonts w:ascii="Cambria Math" w:eastAsiaTheme="minorEastAsia" w:hAnsi="Cambria Math"/>
          </w:rPr>
          <m:t>c</m:t>
        </m:r>
      </m:oMath>
      <w:r>
        <w:rPr>
          <w:rFonts w:eastAsiaTheme="minorEastAsia"/>
        </w:rPr>
        <w:t xml:space="preserve">, the time complexity is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c</m:t>
                </m:r>
              </m:sup>
            </m:sSup>
            <m:d>
              <m:dPr>
                <m:ctrlPr>
                  <w:rPr>
                    <w:rFonts w:ascii="Cambria Math" w:eastAsiaTheme="minorEastAsia" w:hAnsi="Cambria Math"/>
                    <w:i/>
                  </w:rPr>
                </m:ctrlPr>
              </m:dPr>
              <m:e>
                <m:r>
                  <w:rPr>
                    <w:rFonts w:ascii="Cambria Math" w:eastAsiaTheme="minorEastAsia" w:hAnsi="Cambria Math"/>
                  </w:rPr>
                  <m:t>n-c</m:t>
                </m:r>
              </m:e>
            </m:d>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d>
      </m:oMath>
      <w:r>
        <w:rPr>
          <w:rFonts w:eastAsiaTheme="minorEastAsia"/>
        </w:rPr>
        <w:t xml:space="preserve">. This is very fast for small values of </w:t>
      </w:r>
      <m:oMath>
        <m:r>
          <w:rPr>
            <w:rFonts w:ascii="Cambria Math" w:eastAsiaTheme="minorEastAsia" w:hAnsi="Cambria Math"/>
          </w:rPr>
          <m:t>c</m:t>
        </m:r>
      </m:oMath>
      <w:r>
        <w:rPr>
          <w:rFonts w:eastAsiaTheme="minorEastAsia"/>
        </w:rPr>
        <w:t>.</w:t>
      </w:r>
    </w:p>
    <w:p w14:paraId="00F83E43" w14:textId="45EFD7A0" w:rsidR="00CC0756" w:rsidRDefault="00CC0756" w:rsidP="00CC0756">
      <w:pPr>
        <w:rPr>
          <w:rFonts w:eastAsiaTheme="minorEastAsia"/>
        </w:rPr>
      </w:pPr>
      <w:r>
        <w:rPr>
          <w:rFonts w:eastAsiaTheme="minorEastAsia"/>
        </w:rPr>
        <w:t>Now the question is, how do we identify that a variable can be assigned a value to create a tree structure. This is an NP problem. :)</w:t>
      </w:r>
    </w:p>
    <w:p w14:paraId="1D2FF988" w14:textId="5484992B" w:rsidR="00B81EEA" w:rsidRDefault="00B81EEA" w:rsidP="00CC0756">
      <w:pPr>
        <w:rPr>
          <w:rFonts w:eastAsiaTheme="minorEastAsia"/>
        </w:rPr>
      </w:pPr>
    </w:p>
    <w:p w14:paraId="34E4F01D" w14:textId="77777777" w:rsidR="00B81EEA" w:rsidRPr="003E5835" w:rsidRDefault="00B81EEA" w:rsidP="00B81EEA">
      <w:pPr>
        <w:pStyle w:val="Heading2"/>
      </w:pPr>
      <w:bookmarkStart w:id="5" w:name="_Toc138878498"/>
      <w:r w:rsidRPr="003E5835">
        <w:t>Iterative Improvement</w:t>
      </w:r>
      <w:bookmarkEnd w:id="5"/>
    </w:p>
    <w:p w14:paraId="4DDC5509" w14:textId="77777777" w:rsidR="00B81EEA" w:rsidRPr="003E5835" w:rsidRDefault="00B81EEA" w:rsidP="00B81EEA">
      <w:r w:rsidRPr="003E5835">
        <w:t xml:space="preserve">Another way we could solve CSPs is to use </w:t>
      </w:r>
      <w:r w:rsidRPr="00837841">
        <w:rPr>
          <w:b/>
          <w:bCs/>
          <w:color w:val="79B8FF" w:themeColor="accent3"/>
        </w:rPr>
        <w:t>iterative improvement</w:t>
      </w:r>
      <w:r w:rsidRPr="003E5835">
        <w:t xml:space="preserve">. Here, we start off with every variable having some value assigned, disregarding any conflicting constraints. We choose a variable that has unsatisfied constraints and </w:t>
      </w:r>
      <w:r w:rsidRPr="00837841">
        <w:rPr>
          <w:b/>
          <w:bCs/>
          <w:color w:val="79B8FF" w:themeColor="accent3"/>
        </w:rPr>
        <w:t>reassign</w:t>
      </w:r>
      <w:r w:rsidRPr="003E5835">
        <w:t xml:space="preserve"> the value of the variable. Following this mechanism, we can solve the CSP without using a fringe.</w:t>
      </w:r>
    </w:p>
    <w:p w14:paraId="18B72592" w14:textId="77777777" w:rsidR="00B81EEA" w:rsidRPr="003E5835" w:rsidRDefault="00B81EEA" w:rsidP="00B81EEA">
      <w:r w:rsidRPr="003E5835">
        <w:lastRenderedPageBreak/>
        <w:t xml:space="preserve">To choose the new value for the chosen variable, we can use the </w:t>
      </w:r>
      <w:r w:rsidRPr="00837841">
        <w:rPr>
          <w:b/>
          <w:bCs/>
          <w:color w:val="79B8FF" w:themeColor="accent3"/>
        </w:rPr>
        <w:t>min-conflicts</w:t>
      </w:r>
      <w:r w:rsidRPr="003E5835">
        <w:t xml:space="preserve"> heuristic, where we choose the value which results in the fewest overall constraint violations.</w:t>
      </w:r>
    </w:p>
    <w:p w14:paraId="452909B6" w14:textId="77777777" w:rsidR="00B81EEA" w:rsidRPr="003E5835" w:rsidRDefault="00B81EEA" w:rsidP="00B81EEA">
      <w:r w:rsidRPr="003E5835">
        <w:t>For example, consider the solution to the 4-Queens problem using iterative improvement.</w:t>
      </w:r>
    </w:p>
    <w:p w14:paraId="52666362" w14:textId="77777777" w:rsidR="00B81EEA" w:rsidRPr="003E5835" w:rsidRDefault="00B81EEA" w:rsidP="00B81EEA">
      <w:pPr>
        <w:jc w:val="center"/>
      </w:pPr>
      <w:r w:rsidRPr="003E5835">
        <w:rPr>
          <w:noProof/>
        </w:rPr>
        <w:drawing>
          <wp:inline distT="0" distB="0" distL="0" distR="0" wp14:anchorId="0A235623" wp14:editId="08AC301F">
            <wp:extent cx="2188652" cy="219999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2200624" cy="2212026"/>
                    </a:xfrm>
                    <a:prstGeom prst="rect">
                      <a:avLst/>
                    </a:prstGeom>
                  </pic:spPr>
                </pic:pic>
              </a:graphicData>
            </a:graphic>
          </wp:inline>
        </w:drawing>
      </w:r>
    </w:p>
    <w:p w14:paraId="3CFF7F64" w14:textId="77777777" w:rsidR="00B81EEA" w:rsidRPr="003E5835" w:rsidRDefault="00B81EEA" w:rsidP="00B81EEA">
      <w:pPr>
        <w:rPr>
          <w:rFonts w:eastAsiaTheme="minorEastAsia"/>
        </w:rPr>
      </w:pPr>
      <w:r w:rsidRPr="003E5835">
        <w:t xml:space="preserve">The flaw in this algorithm is that there is a small possibility that we end up in a situation </w:t>
      </w:r>
      <w:proofErr w:type="spellStart"/>
      <w:r w:rsidRPr="003E5835">
        <w:t>were</w:t>
      </w:r>
      <w:proofErr w:type="spellEnd"/>
      <w:r w:rsidRPr="003E5835">
        <w:t xml:space="preserve"> we repeatedly put the queens in conflicting position, but the possibility of this continuing to happen is nearly nil. On the other hand, with a pretty high probability, we can solve this problem in </w:t>
      </w:r>
      <w:r w:rsidRPr="00837841">
        <w:rPr>
          <w:b/>
          <w:bCs/>
          <w:color w:val="79B8FF" w:themeColor="accent3"/>
        </w:rPr>
        <w:t>nearly constant time</w:t>
      </w:r>
      <w:r w:rsidRPr="003E5835">
        <w:t xml:space="preserve"> for any arbitrary value of </w:t>
      </w:r>
      <m:oMath>
        <m:r>
          <m:rPr>
            <m:sty m:val="p"/>
          </m:rPr>
          <w:rPr>
            <w:rFonts w:ascii="Cambria Math" w:hAnsi="Cambria Math"/>
          </w:rPr>
          <m:t>n</m:t>
        </m:r>
      </m:oMath>
      <w:r w:rsidRPr="003E5835">
        <w:rPr>
          <w:rFonts w:eastAsiaTheme="minorEastAsia"/>
        </w:rPr>
        <w:t xml:space="preserve"> (</w:t>
      </w:r>
      <w:proofErr w:type="gramStart"/>
      <w:r w:rsidRPr="003E5835">
        <w:rPr>
          <w:rFonts w:eastAsiaTheme="minorEastAsia"/>
        </w:rPr>
        <w:t>e.g.</w:t>
      </w:r>
      <w:proofErr w:type="gramEnd"/>
      <w:r w:rsidRPr="003E5835">
        <w:rPr>
          <w:rFonts w:eastAsiaTheme="minorEastAsia"/>
        </w:rPr>
        <w:t xml:space="preserve"> </w:t>
      </w:r>
      <m:oMath>
        <m:r>
          <m:rPr>
            <m:sty m:val="p"/>
          </m:rPr>
          <w:rPr>
            <w:rFonts w:ascii="Cambria Math" w:eastAsiaTheme="minorEastAsia" w:hAnsi="Cambria Math"/>
          </w:rPr>
          <m:t>n=10,000,000</m:t>
        </m:r>
      </m:oMath>
      <w:r w:rsidRPr="003E5835">
        <w:rPr>
          <w:rFonts w:eastAsiaTheme="minorEastAsia"/>
        </w:rPr>
        <w:t xml:space="preserve">), so the benefits outweigh the drawbacks practically. The same applies for any randomly generated CSP, except for a very narrow range of values for </w:t>
      </w:r>
      <m:oMath>
        <m:r>
          <m:rPr>
            <m:sty m:val="p"/>
          </m:rPr>
          <w:rPr>
            <w:rFonts w:ascii="Cambria Math" w:eastAsiaTheme="minorEastAsia" w:hAnsi="Cambria Math"/>
          </w:rPr>
          <m:t>R=</m:t>
        </m:r>
        <m:f>
          <m:fPr>
            <m:ctrlPr>
              <w:rPr>
                <w:rFonts w:ascii="Cambria Math" w:eastAsiaTheme="minorEastAsia" w:hAnsi="Cambria Math"/>
              </w:rPr>
            </m:ctrlPr>
          </m:fPr>
          <m:num>
            <m:r>
              <m:rPr>
                <m:sty m:val="p"/>
              </m:rPr>
              <w:rPr>
                <w:rFonts w:ascii="Cambria Math" w:eastAsiaTheme="minorEastAsia" w:hAnsi="Cambria Math"/>
              </w:rPr>
              <m:t>number of constraints</m:t>
            </m:r>
          </m:num>
          <m:den>
            <m:r>
              <m:rPr>
                <m:sty m:val="p"/>
              </m:rPr>
              <w:rPr>
                <w:rFonts w:ascii="Cambria Math" w:eastAsiaTheme="minorEastAsia" w:hAnsi="Cambria Math"/>
              </w:rPr>
              <m:t>number of variables</m:t>
            </m:r>
          </m:den>
        </m:f>
      </m:oMath>
      <w:r w:rsidRPr="003E5835">
        <w:rPr>
          <w:rFonts w:eastAsiaTheme="minorEastAsia"/>
        </w:rPr>
        <w:t>.</w:t>
      </w:r>
    </w:p>
    <w:p w14:paraId="30C70289" w14:textId="77777777" w:rsidR="00B81EEA" w:rsidRPr="003E5835" w:rsidRDefault="00B81EEA" w:rsidP="00B81EEA">
      <w:pPr>
        <w:jc w:val="center"/>
      </w:pPr>
      <w:r w:rsidRPr="003E5835">
        <w:rPr>
          <w:noProof/>
        </w:rPr>
        <w:drawing>
          <wp:inline distT="0" distB="0" distL="0" distR="0" wp14:anchorId="50BEB99A" wp14:editId="3FE32675">
            <wp:extent cx="2598345" cy="14860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3502" cy="1489021"/>
                    </a:xfrm>
                    <a:prstGeom prst="rect">
                      <a:avLst/>
                    </a:prstGeom>
                  </pic:spPr>
                </pic:pic>
              </a:graphicData>
            </a:graphic>
          </wp:inline>
        </w:drawing>
      </w:r>
    </w:p>
    <w:p w14:paraId="1E79A2F9" w14:textId="77777777" w:rsidR="00B81EEA" w:rsidRPr="003E5835" w:rsidRDefault="00B81EEA" w:rsidP="00B81EEA">
      <w:pPr>
        <w:pStyle w:val="Heading2"/>
      </w:pPr>
      <w:bookmarkStart w:id="6" w:name="_Toc138878499"/>
      <w:r w:rsidRPr="003E5835">
        <w:lastRenderedPageBreak/>
        <w:t>Local Search</w:t>
      </w:r>
      <w:bookmarkEnd w:id="6"/>
    </w:p>
    <w:p w14:paraId="3B6DDAC9" w14:textId="77777777" w:rsidR="00B81EEA" w:rsidRPr="003E5835" w:rsidRDefault="00B81EEA" w:rsidP="00B81EEA">
      <w:r w:rsidRPr="003E5835">
        <w:t xml:space="preserve">In Tree Search, we used a fringe to keep track of unexplored alternatives to the current path we are exploring. This ensured that the final algorithm was complete. The idea of </w:t>
      </w:r>
      <w:r w:rsidRPr="00837841">
        <w:rPr>
          <w:b/>
          <w:bCs/>
          <w:color w:val="79B8FF" w:themeColor="accent3"/>
        </w:rPr>
        <w:t>local search</w:t>
      </w:r>
      <w:r w:rsidRPr="003E5835">
        <w:t xml:space="preserve"> is to discard the fringe and do our best to improve a </w:t>
      </w:r>
      <w:r w:rsidRPr="00837841">
        <w:rPr>
          <w:b/>
          <w:bCs/>
          <w:color w:val="79B8FF" w:themeColor="accent3"/>
        </w:rPr>
        <w:t>single option</w:t>
      </w:r>
      <w:r w:rsidRPr="003E5835">
        <w:t xml:space="preserve"> until it cannot be made any better. Thus, there is no fringe. This process is generally much faster and memory efficient, but it is obviously incomplete and suboptimal.</w:t>
      </w:r>
    </w:p>
    <w:p w14:paraId="006F30EF" w14:textId="77777777" w:rsidR="00B81EEA" w:rsidRPr="003E5835" w:rsidRDefault="00B81EEA" w:rsidP="00B81EEA">
      <w:pPr>
        <w:jc w:val="center"/>
      </w:pPr>
      <w:r w:rsidRPr="003E5835">
        <w:rPr>
          <w:noProof/>
        </w:rPr>
        <w:drawing>
          <wp:inline distT="0" distB="0" distL="0" distR="0" wp14:anchorId="0847245C" wp14:editId="2C4A8656">
            <wp:extent cx="3413764" cy="2313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2945" cy="2319381"/>
                    </a:xfrm>
                    <a:prstGeom prst="rect">
                      <a:avLst/>
                    </a:prstGeom>
                  </pic:spPr>
                </pic:pic>
              </a:graphicData>
            </a:graphic>
          </wp:inline>
        </w:drawing>
      </w:r>
    </w:p>
    <w:p w14:paraId="44B4E11E" w14:textId="77777777" w:rsidR="00B81EEA" w:rsidRPr="003E5835" w:rsidRDefault="00B81EEA" w:rsidP="00B81EEA">
      <w:r w:rsidRPr="003E5835">
        <w:t xml:space="preserve">Consider the </w:t>
      </w:r>
      <w:r w:rsidRPr="00837841">
        <w:rPr>
          <w:b/>
          <w:bCs/>
          <w:color w:val="79B8FF" w:themeColor="accent3"/>
        </w:rPr>
        <w:t>Hill Climbing</w:t>
      </w:r>
      <w:r w:rsidRPr="003E5835">
        <w:t xml:space="preserve"> problem, which is not technically a CSP but rather a search problem. We start at a random location and keep going up for as long as we can. Every time, we search for neighbours in a narrow radius around us to determine if there are any that are above us. If there is, we go there. If there isn’t, we declare that we have reached the top.</w:t>
      </w:r>
    </w:p>
    <w:p w14:paraId="6A2D20C0" w14:textId="77777777" w:rsidR="00B81EEA" w:rsidRPr="003E5835" w:rsidRDefault="00B81EEA" w:rsidP="00B81EEA">
      <w:r w:rsidRPr="003E5835">
        <w:t>If we repeat the above process a few times, each time starting from a random location, and we get the same maximum answer multiple times, it is very unlikely that we managed to miss the true maximum height. Again, although this is not guaranteed to work, practically, it is very unlikely it will fail.</w:t>
      </w:r>
    </w:p>
    <w:p w14:paraId="604E5DC9" w14:textId="77777777" w:rsidR="00B81EEA" w:rsidRPr="003E5835" w:rsidRDefault="00B81EEA" w:rsidP="00B81EEA"/>
    <w:p w14:paraId="3970C169" w14:textId="77777777" w:rsidR="00B81EEA" w:rsidRPr="003E5835" w:rsidRDefault="00B81EEA" w:rsidP="00B81EEA">
      <w:pPr>
        <w:pStyle w:val="Heading2"/>
      </w:pPr>
      <w:bookmarkStart w:id="7" w:name="_Toc138878500"/>
      <w:r w:rsidRPr="003E5835">
        <w:lastRenderedPageBreak/>
        <w:t>Simulated Annealing</w:t>
      </w:r>
      <w:bookmarkEnd w:id="7"/>
    </w:p>
    <w:p w14:paraId="35B8A75F" w14:textId="77777777" w:rsidR="00B81EEA" w:rsidRPr="003E5835" w:rsidRDefault="00B81EEA" w:rsidP="00B81EEA">
      <w:r w:rsidRPr="003E5835">
        <w:t xml:space="preserve">The idea of </w:t>
      </w:r>
      <w:r w:rsidRPr="00837841">
        <w:rPr>
          <w:b/>
          <w:bCs/>
          <w:color w:val="79B8FF" w:themeColor="accent3"/>
        </w:rPr>
        <w:t>simulated annealing</w:t>
      </w:r>
      <w:r w:rsidRPr="003E5835">
        <w:t xml:space="preserve"> is to randomly jump in a random direction with some given probability. It has practically been found that if we start doing this with a high probability </w:t>
      </w:r>
      <w:r>
        <w:t xml:space="preserve">and </w:t>
      </w:r>
      <w:r w:rsidRPr="003E5835">
        <w:t>decrease the probability of this happening over time, this mechanism works very well. The idea is that if we are in a local optimum, we will manage to jump out of the area and into one that puts us on the path to the global optimum.</w:t>
      </w:r>
    </w:p>
    <w:p w14:paraId="07F9B345" w14:textId="77777777" w:rsidR="00B81EEA" w:rsidRPr="003E5835" w:rsidRDefault="00B81EEA" w:rsidP="00B81EEA">
      <w:pPr>
        <w:rPr>
          <w:rFonts w:eastAsiaTheme="minorEastAsia"/>
        </w:rPr>
      </w:pPr>
      <w:r w:rsidRPr="003E5835">
        <w:t xml:space="preserve">This entire thing sounds like magic, but the reality is that it works. There is a </w:t>
      </w:r>
      <w:r w:rsidRPr="00837841">
        <w:rPr>
          <w:b/>
          <w:bCs/>
          <w:color w:val="79B8FF" w:themeColor="accent3"/>
        </w:rPr>
        <w:t>theoretical guarantee</w:t>
      </w:r>
      <w:r w:rsidRPr="003E5835">
        <w:t xml:space="preserve"> that for a stationary distribution, </w:t>
      </w:r>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f>
              <m:fPr>
                <m:ctrlPr>
                  <w:rPr>
                    <w:rFonts w:ascii="Cambria Math" w:hAnsi="Cambria Math"/>
                  </w:rPr>
                </m:ctrlPr>
              </m:fPr>
              <m:num>
                <m:r>
                  <m:rPr>
                    <m:sty m:val="p"/>
                  </m:rPr>
                  <w:rPr>
                    <w:rFonts w:ascii="Cambria Math" w:hAnsi="Cambria Math"/>
                  </w:rPr>
                  <m:t>E</m:t>
                </m:r>
                <m:d>
                  <m:dPr>
                    <m:ctrlPr>
                      <w:rPr>
                        <w:rFonts w:ascii="Cambria Math" w:hAnsi="Cambria Math"/>
                      </w:rPr>
                    </m:ctrlPr>
                  </m:dPr>
                  <m:e>
                    <m:r>
                      <m:rPr>
                        <m:sty m:val="p"/>
                      </m:rPr>
                      <w:rPr>
                        <w:rFonts w:ascii="Cambria Math" w:hAnsi="Cambria Math"/>
                      </w:rPr>
                      <m:t>x</m:t>
                    </m:r>
                  </m:e>
                </m:d>
              </m:num>
              <m:den>
                <m:r>
                  <m:rPr>
                    <m:sty m:val="p"/>
                  </m:rPr>
                  <w:rPr>
                    <w:rFonts w:ascii="Cambria Math" w:hAnsi="Cambria Math"/>
                  </w:rPr>
                  <m:t>kT</m:t>
                </m:r>
              </m:den>
            </m:f>
          </m:sup>
        </m:sSup>
      </m:oMath>
      <w:r w:rsidRPr="003E5835">
        <w:rPr>
          <w:rFonts w:eastAsiaTheme="minorEastAsia"/>
        </w:rPr>
        <w:t xml:space="preserve"> will cause us to converge to the optimal state given that </w:t>
      </w:r>
      <m:oMath>
        <m:r>
          <m:rPr>
            <m:sty m:val="p"/>
          </m:rPr>
          <w:rPr>
            <w:rFonts w:ascii="Cambria Math" w:eastAsiaTheme="minorEastAsia" w:hAnsi="Cambria Math"/>
          </w:rPr>
          <m:t>T</m:t>
        </m:r>
      </m:oMath>
      <w:r w:rsidRPr="003E5835">
        <w:rPr>
          <w:rFonts w:eastAsiaTheme="minorEastAsia"/>
        </w:rPr>
        <w:t xml:space="preserve"> is small enough, but we are skipping over the exact details of this.</w:t>
      </w:r>
    </w:p>
    <w:p w14:paraId="115F03AF"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function SIMULATED-</w:t>
      </w:r>
      <w:proofErr w:type="gramStart"/>
      <w:r w:rsidRPr="003E5835">
        <w:rPr>
          <w:rFonts w:ascii="Victor Mono" w:hAnsi="Victor Mono"/>
          <w:sz w:val="21"/>
        </w:rPr>
        <w:t>ANNEALING(</w:t>
      </w:r>
      <w:proofErr w:type="gramEnd"/>
      <w:r w:rsidRPr="003E5835">
        <w:rPr>
          <w:rFonts w:ascii="Victor Mono" w:hAnsi="Victor Mono"/>
          <w:sz w:val="21"/>
        </w:rPr>
        <w:t>problem, schedule) returns a solution state</w:t>
      </w:r>
    </w:p>
    <w:p w14:paraId="051D0B19"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t>inputs:</w:t>
      </w:r>
      <w:r w:rsidRPr="003E5835">
        <w:rPr>
          <w:rFonts w:ascii="Victor Mono" w:hAnsi="Victor Mono"/>
          <w:sz w:val="21"/>
        </w:rPr>
        <w:tab/>
        <w:t>problem, a problem</w:t>
      </w:r>
    </w:p>
    <w:p w14:paraId="463F6C3D"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r>
      <w:r w:rsidRPr="003E5835">
        <w:rPr>
          <w:rFonts w:ascii="Victor Mono" w:hAnsi="Victor Mono"/>
          <w:sz w:val="21"/>
        </w:rPr>
        <w:tab/>
      </w:r>
      <w:r w:rsidRPr="003E5835">
        <w:rPr>
          <w:rFonts w:ascii="Victor Mono" w:hAnsi="Victor Mono"/>
          <w:sz w:val="21"/>
        </w:rPr>
        <w:tab/>
        <w:t>schedule, a mapping from time to "temperature"</w:t>
      </w:r>
    </w:p>
    <w:p w14:paraId="0A2835CF"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t>local variables:</w:t>
      </w:r>
      <w:r w:rsidRPr="003E5835">
        <w:rPr>
          <w:rFonts w:ascii="Victor Mono" w:hAnsi="Victor Mono"/>
          <w:sz w:val="21"/>
        </w:rPr>
        <w:tab/>
        <w:t>current, a node</w:t>
      </w:r>
    </w:p>
    <w:p w14:paraId="43A4EAEA"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r>
      <w:r w:rsidRPr="003E5835">
        <w:rPr>
          <w:rFonts w:ascii="Victor Mono" w:hAnsi="Victor Mono"/>
          <w:sz w:val="21"/>
        </w:rPr>
        <w:tab/>
      </w:r>
      <w:r w:rsidRPr="003E5835">
        <w:rPr>
          <w:rFonts w:ascii="Victor Mono" w:hAnsi="Victor Mono"/>
          <w:sz w:val="21"/>
        </w:rPr>
        <w:tab/>
      </w:r>
      <w:r w:rsidRPr="003E5835">
        <w:rPr>
          <w:rFonts w:ascii="Victor Mono" w:hAnsi="Victor Mono"/>
          <w:sz w:val="21"/>
        </w:rPr>
        <w:tab/>
        <w:t>next, a node</w:t>
      </w:r>
    </w:p>
    <w:p w14:paraId="28D4ED00"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r>
      <w:r w:rsidRPr="003E5835">
        <w:rPr>
          <w:rFonts w:ascii="Victor Mono" w:hAnsi="Victor Mono"/>
          <w:sz w:val="21"/>
        </w:rPr>
        <w:tab/>
      </w:r>
      <w:r w:rsidRPr="003E5835">
        <w:rPr>
          <w:rFonts w:ascii="Victor Mono" w:hAnsi="Victor Mono"/>
          <w:sz w:val="21"/>
        </w:rPr>
        <w:tab/>
      </w:r>
      <w:r w:rsidRPr="003E5835">
        <w:rPr>
          <w:rFonts w:ascii="Victor Mono" w:hAnsi="Victor Mono"/>
          <w:sz w:val="21"/>
        </w:rPr>
        <w:tab/>
        <w:t>T, a "temperature" controlling prob. of downward steps</w:t>
      </w:r>
    </w:p>
    <w:p w14:paraId="0B94D240"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t>current ← MAKE-NODE(INITIAL-</w:t>
      </w:r>
      <w:proofErr w:type="gramStart"/>
      <w:r w:rsidRPr="003E5835">
        <w:rPr>
          <w:rFonts w:ascii="Victor Mono" w:hAnsi="Victor Mono"/>
          <w:sz w:val="21"/>
        </w:rPr>
        <w:t>STATE[</w:t>
      </w:r>
      <w:proofErr w:type="gramEnd"/>
      <w:r w:rsidRPr="003E5835">
        <w:rPr>
          <w:rFonts w:ascii="Victor Mono" w:hAnsi="Victor Mono"/>
          <w:sz w:val="21"/>
        </w:rPr>
        <w:t>problem])</w:t>
      </w:r>
    </w:p>
    <w:p w14:paraId="67528C08"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t xml:space="preserve">for t ← 1 to </w:t>
      </w:r>
      <m:oMath>
        <m:r>
          <m:rPr>
            <m:sty m:val="p"/>
          </m:rPr>
          <w:rPr>
            <w:rFonts w:ascii="Cambria Math" w:hAnsi="Cambria Math"/>
            <w:sz w:val="21"/>
          </w:rPr>
          <m:t>∞</m:t>
        </m:r>
      </m:oMath>
      <w:r w:rsidRPr="003E5835">
        <w:rPr>
          <w:rFonts w:ascii="Victor Mono" w:hAnsi="Victor Mono"/>
          <w:sz w:val="21"/>
        </w:rPr>
        <w:t xml:space="preserve"> do</w:t>
      </w:r>
    </w:p>
    <w:p w14:paraId="64D3043E"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r>
      <w:r w:rsidRPr="003E5835">
        <w:rPr>
          <w:rFonts w:ascii="Victor Mono" w:hAnsi="Victor Mono"/>
          <w:sz w:val="21"/>
        </w:rPr>
        <w:tab/>
        <w:t>T ← schedule[t]</w:t>
      </w:r>
    </w:p>
    <w:p w14:paraId="0E56A999"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r>
      <w:r w:rsidRPr="003E5835">
        <w:rPr>
          <w:rFonts w:ascii="Victor Mono" w:hAnsi="Victor Mono"/>
          <w:sz w:val="21"/>
        </w:rPr>
        <w:tab/>
        <w:t>if T = 0 then return current</w:t>
      </w:r>
    </w:p>
    <w:p w14:paraId="2DB51BB7"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r>
      <w:r w:rsidRPr="003E5835">
        <w:rPr>
          <w:rFonts w:ascii="Victor Mono" w:hAnsi="Victor Mono"/>
          <w:sz w:val="21"/>
        </w:rPr>
        <w:tab/>
        <w:t>next ← a randomly selected successor of current</w:t>
      </w:r>
    </w:p>
    <w:p w14:paraId="17F4F9C0"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r>
      <w:r w:rsidRPr="003E5835">
        <w:rPr>
          <w:rFonts w:ascii="Victor Mono" w:hAnsi="Victor Mono"/>
          <w:sz w:val="21"/>
        </w:rPr>
        <w:tab/>
      </w:r>
      <m:oMath>
        <m:r>
          <m:rPr>
            <m:sty m:val="p"/>
          </m:rPr>
          <w:rPr>
            <w:rFonts w:ascii="Cambria Math" w:hAnsi="Cambria Math" w:cs="Times New Roman"/>
            <w:sz w:val="21"/>
          </w:rPr>
          <m:t>∆</m:t>
        </m:r>
      </m:oMath>
      <w:r w:rsidRPr="003E5835">
        <w:rPr>
          <w:rFonts w:ascii="Victor Mono" w:hAnsi="Victor Mono"/>
          <w:sz w:val="21"/>
        </w:rPr>
        <w:t xml:space="preserve">E </w:t>
      </w:r>
      <w:r w:rsidRPr="003E5835">
        <w:rPr>
          <w:rFonts w:ascii="Victor Mono" w:hAnsi="Victor Mono" w:cs="Manrope"/>
          <w:sz w:val="21"/>
        </w:rPr>
        <w:t>←</w:t>
      </w:r>
      <w:r w:rsidRPr="003E5835">
        <w:rPr>
          <w:rFonts w:ascii="Victor Mono" w:hAnsi="Victor Mono"/>
          <w:sz w:val="21"/>
        </w:rPr>
        <w:t xml:space="preserve"> </w:t>
      </w:r>
      <w:proofErr w:type="gramStart"/>
      <w:r w:rsidRPr="003E5835">
        <w:rPr>
          <w:rFonts w:ascii="Victor Mono" w:hAnsi="Victor Mono"/>
          <w:sz w:val="21"/>
        </w:rPr>
        <w:t>VALUE[</w:t>
      </w:r>
      <w:proofErr w:type="gramEnd"/>
      <w:r w:rsidRPr="003E5835">
        <w:rPr>
          <w:rFonts w:ascii="Victor Mono" w:hAnsi="Victor Mono"/>
          <w:sz w:val="21"/>
        </w:rPr>
        <w:t>next] - VALUE[current]</w:t>
      </w:r>
    </w:p>
    <w:p w14:paraId="2C1DEC0E"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rPr>
      </w:pPr>
      <w:r w:rsidRPr="003E5835">
        <w:rPr>
          <w:rFonts w:ascii="Victor Mono" w:hAnsi="Victor Mono"/>
          <w:sz w:val="21"/>
        </w:rPr>
        <w:tab/>
      </w:r>
      <w:r w:rsidRPr="003E5835">
        <w:rPr>
          <w:rFonts w:ascii="Victor Mono" w:hAnsi="Victor Mono"/>
          <w:sz w:val="21"/>
        </w:rPr>
        <w:tab/>
        <w:t xml:space="preserve">if </w:t>
      </w:r>
      <m:oMath>
        <m:r>
          <m:rPr>
            <m:sty m:val="p"/>
          </m:rPr>
          <w:rPr>
            <w:rFonts w:ascii="Cambria Math" w:hAnsi="Cambria Math" w:cs="Times New Roman"/>
            <w:sz w:val="21"/>
          </w:rPr>
          <m:t>∆</m:t>
        </m:r>
      </m:oMath>
      <w:r w:rsidRPr="003E5835">
        <w:rPr>
          <w:rFonts w:ascii="Victor Mono" w:hAnsi="Victor Mono"/>
          <w:sz w:val="21"/>
        </w:rPr>
        <w:t xml:space="preserve">E &gt; 0 then current </w:t>
      </w:r>
      <w:r w:rsidRPr="003E5835">
        <w:rPr>
          <w:rFonts w:ascii="Victor Mono" w:hAnsi="Victor Mono" w:cs="Manrope"/>
          <w:sz w:val="21"/>
        </w:rPr>
        <w:t>←</w:t>
      </w:r>
      <w:r w:rsidRPr="003E5835">
        <w:rPr>
          <w:rFonts w:ascii="Victor Mono" w:hAnsi="Victor Mono"/>
          <w:sz w:val="21"/>
        </w:rPr>
        <w:t xml:space="preserve"> next</w:t>
      </w:r>
    </w:p>
    <w:p w14:paraId="12F59C7F" w14:textId="77777777" w:rsidR="00B81EEA" w:rsidRPr="003E5835" w:rsidRDefault="00B81EEA" w:rsidP="00B81EEA">
      <w:pPr>
        <w:pBdr>
          <w:top w:val="single" w:sz="6" w:space="5" w:color="3A404A"/>
          <w:left w:val="single" w:sz="6" w:space="8" w:color="3A404A"/>
          <w:bottom w:val="single" w:sz="6" w:space="5" w:color="3A404A"/>
          <w:right w:val="single" w:sz="6" w:space="8" w:color="3A404A"/>
        </w:pBdr>
        <w:shd w:val="clear" w:color="auto" w:fill="202429"/>
        <w:spacing w:line="240" w:lineRule="auto"/>
        <w:rPr>
          <w:rFonts w:ascii="Victor Mono" w:hAnsi="Victor Mono"/>
          <w:sz w:val="21"/>
        </w:rPr>
      </w:pPr>
      <w:r w:rsidRPr="003E5835">
        <w:rPr>
          <w:rFonts w:ascii="Victor Mono" w:hAnsi="Victor Mono"/>
          <w:sz w:val="21"/>
        </w:rPr>
        <w:tab/>
      </w:r>
      <w:r w:rsidRPr="003E5835">
        <w:rPr>
          <w:rFonts w:ascii="Victor Mono" w:hAnsi="Victor Mono"/>
          <w:sz w:val="21"/>
        </w:rPr>
        <w:tab/>
        <w:t xml:space="preserve">else current ← next only with probability </w:t>
      </w:r>
      <m:oMath>
        <m:sSup>
          <m:sSupPr>
            <m:ctrlPr>
              <w:rPr>
                <w:rFonts w:ascii="Cambria Math" w:hAnsi="Cambria Math"/>
                <w:sz w:val="21"/>
              </w:rPr>
            </m:ctrlPr>
          </m:sSupPr>
          <m:e>
            <m:r>
              <m:rPr>
                <m:sty m:val="p"/>
              </m:rPr>
              <w:rPr>
                <w:rFonts w:ascii="Cambria Math" w:hAnsi="Cambria Math"/>
                <w:sz w:val="21"/>
              </w:rPr>
              <m:t>e</m:t>
            </m:r>
          </m:e>
          <m:sup>
            <m:f>
              <m:fPr>
                <m:ctrlPr>
                  <w:rPr>
                    <w:rFonts w:ascii="Cambria Math" w:hAnsi="Cambria Math"/>
                    <w:sz w:val="21"/>
                  </w:rPr>
                </m:ctrlPr>
              </m:fPr>
              <m:num>
                <m:r>
                  <m:rPr>
                    <m:sty m:val="p"/>
                  </m:rPr>
                  <w:rPr>
                    <w:rFonts w:ascii="Cambria Math" w:hAnsi="Cambria Math"/>
                    <w:sz w:val="21"/>
                  </w:rPr>
                  <m:t>∆E</m:t>
                </m:r>
              </m:num>
              <m:den>
                <m:r>
                  <m:rPr>
                    <m:sty m:val="p"/>
                  </m:rPr>
                  <w:rPr>
                    <w:rFonts w:ascii="Cambria Math" w:hAnsi="Cambria Math"/>
                    <w:sz w:val="21"/>
                  </w:rPr>
                  <m:t>T</m:t>
                </m:r>
              </m:den>
            </m:f>
          </m:sup>
        </m:sSup>
      </m:oMath>
    </w:p>
    <w:p w14:paraId="73816B95" w14:textId="77777777" w:rsidR="00B81EEA" w:rsidRPr="003E5835" w:rsidRDefault="00B81EEA" w:rsidP="00B81EEA">
      <w:r w:rsidRPr="003E5835">
        <w:t xml:space="preserve">The algorithm never actually </w:t>
      </w:r>
      <w:proofErr w:type="gramStart"/>
      <w:r w:rsidRPr="003E5835">
        <w:t>stops, since</w:t>
      </w:r>
      <w:proofErr w:type="gramEnd"/>
      <w:r w:rsidRPr="003E5835">
        <w:t xml:space="preserve"> we have no way of knowing if we are at the true global optimum. We just decided to stop it at some point. As such, practically, the guarantee does not hold. If we need a lot of downhill steps to escape a local optimum, it is far less likely that we will take them all in a row.</w:t>
      </w:r>
    </w:p>
    <w:p w14:paraId="43A4BC6C" w14:textId="77777777" w:rsidR="00B81EEA" w:rsidRPr="003E5835" w:rsidRDefault="00B81EEA" w:rsidP="00B81EEA">
      <w:pPr>
        <w:pStyle w:val="Heading2"/>
      </w:pPr>
      <w:bookmarkStart w:id="8" w:name="_Toc138878501"/>
      <w:r w:rsidRPr="003E5835">
        <w:lastRenderedPageBreak/>
        <w:t>Genetic Algorithms</w:t>
      </w:r>
      <w:bookmarkEnd w:id="8"/>
    </w:p>
    <w:p w14:paraId="21DD6449" w14:textId="77777777" w:rsidR="00B81EEA" w:rsidRPr="003E5835" w:rsidRDefault="00B81EEA" w:rsidP="00B81EEA">
      <w:pPr>
        <w:rPr>
          <w:rFonts w:eastAsiaTheme="minorEastAsia"/>
        </w:rPr>
      </w:pPr>
      <w:r w:rsidRPr="003E5835">
        <w:t xml:space="preserve">The idea behind </w:t>
      </w:r>
      <w:r w:rsidRPr="00837841">
        <w:rPr>
          <w:b/>
          <w:bCs/>
          <w:color w:val="79B8FF" w:themeColor="accent3"/>
        </w:rPr>
        <w:t>genetic algorithms</w:t>
      </w:r>
      <w:r w:rsidRPr="003E5835">
        <w:t xml:space="preserve"> is to keep the </w:t>
      </w:r>
      <m:oMath>
        <m:r>
          <m:rPr>
            <m:sty m:val="p"/>
          </m:rPr>
          <w:rPr>
            <w:rFonts w:ascii="Cambria Math" w:hAnsi="Cambria Math"/>
          </w:rPr>
          <m:t>N</m:t>
        </m:r>
      </m:oMath>
      <w:r w:rsidRPr="003E5835">
        <w:rPr>
          <w:rFonts w:eastAsiaTheme="minorEastAsia"/>
        </w:rPr>
        <w:t xml:space="preserve"> best hypotheses based on some </w:t>
      </w:r>
      <w:r w:rsidRPr="00837841">
        <w:rPr>
          <w:rFonts w:eastAsiaTheme="minorEastAsia"/>
          <w:b/>
          <w:bCs/>
          <w:color w:val="79B8FF" w:themeColor="accent3"/>
        </w:rPr>
        <w:t>fitness function</w:t>
      </w:r>
      <w:r w:rsidRPr="003E5835">
        <w:rPr>
          <w:rFonts w:eastAsiaTheme="minorEastAsia"/>
        </w:rPr>
        <w:t xml:space="preserve">. From these hypotheses, we perform a </w:t>
      </w:r>
      <w:r w:rsidRPr="00837841">
        <w:rPr>
          <w:rFonts w:eastAsiaTheme="minorEastAsia"/>
          <w:b/>
          <w:bCs/>
          <w:color w:val="79B8FF" w:themeColor="accent3"/>
        </w:rPr>
        <w:t>crossover</w:t>
      </w:r>
      <w:r w:rsidRPr="003E5835">
        <w:rPr>
          <w:rFonts w:eastAsiaTheme="minorEastAsia"/>
        </w:rPr>
        <w:t>, which involves taking parts of each and combining them.</w:t>
      </w:r>
    </w:p>
    <w:p w14:paraId="455D1152" w14:textId="77777777" w:rsidR="00B81EEA" w:rsidRPr="003E5835" w:rsidRDefault="00B81EEA" w:rsidP="00B81EEA">
      <w:pPr>
        <w:rPr>
          <w:rFonts w:eastAsiaTheme="minorEastAsia"/>
        </w:rPr>
      </w:pPr>
      <w:r w:rsidRPr="003E5835">
        <w:rPr>
          <w:rFonts w:eastAsiaTheme="minorEastAsia"/>
        </w:rPr>
        <w:t>We can visualize this practically using the N-Queens problem. We can take a few pretty good solutions, none of which are complete solutions, and combine sections of them to reach a perfect solution.</w:t>
      </w:r>
    </w:p>
    <w:p w14:paraId="7DF4DA63" w14:textId="413C14C2" w:rsidR="00B81EEA" w:rsidRPr="00CC0756" w:rsidRDefault="00B81EEA" w:rsidP="00B81EEA">
      <w:pPr>
        <w:jc w:val="center"/>
      </w:pPr>
      <w:r w:rsidRPr="003E5835">
        <w:rPr>
          <w:noProof/>
        </w:rPr>
        <w:drawing>
          <wp:inline distT="0" distB="0" distL="0" distR="0" wp14:anchorId="42104B76" wp14:editId="062BCCE1">
            <wp:extent cx="4635870" cy="1407813"/>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1481" cy="1412554"/>
                    </a:xfrm>
                    <a:prstGeom prst="rect">
                      <a:avLst/>
                    </a:prstGeom>
                  </pic:spPr>
                </pic:pic>
              </a:graphicData>
            </a:graphic>
          </wp:inline>
        </w:drawing>
      </w:r>
    </w:p>
    <w:sectPr w:rsidR="00B81EEA" w:rsidRPr="00CC07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62FF65F-0191-4E86-A759-DCE9C03DC8F3}"/>
    <w:embedBold r:id="rId2" w:fontKey="{1CF291C6-C70B-413E-B205-439C8755CF78}"/>
    <w:embedItalic r:id="rId3" w:fontKey="{674D3BE3-9D12-4121-951E-B3DAC8341D1E}"/>
  </w:font>
  <w:font w:name="Manrope">
    <w:panose1 w:val="00000000000000000000"/>
    <w:charset w:val="00"/>
    <w:family w:val="auto"/>
    <w:pitch w:val="variable"/>
    <w:sig w:usb0="A00002BF" w:usb1="5000206B" w:usb2="00000000" w:usb3="00000000" w:csb0="0000019F" w:csb1="00000000"/>
    <w:embedRegular r:id="rId4" w:fontKey="{689FE142-8D6C-4C9B-93A7-DD7DEA69B6E0}"/>
    <w:embedBold r:id="rId5" w:fontKey="{E938DD28-0564-4FD9-AB01-D6EEB2BB55A0}"/>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1B5D9BAB-62BA-4482-A09B-FE792C180694}"/>
    <w:embedItalic r:id="rId7" w:fontKey="{A7E6B2D5-9ADC-4ADA-AB1A-F10E1D819DA3}"/>
  </w:font>
  <w:font w:name="Victor Mono">
    <w:panose1 w:val="00000509000000000000"/>
    <w:charset w:val="00"/>
    <w:family w:val="modern"/>
    <w:pitch w:val="fixed"/>
    <w:sig w:usb0="20000287" w:usb1="00001801" w:usb2="00000000" w:usb3="00000000" w:csb0="0000019F" w:csb1="00000000"/>
    <w:embedRegular r:id="rId8" w:fontKey="{5E99E705-014B-4700-B860-66A432486F48}"/>
  </w:font>
  <w:font w:name="Calibri Light">
    <w:panose1 w:val="020F0302020204030204"/>
    <w:charset w:val="00"/>
    <w:family w:val="swiss"/>
    <w:pitch w:val="variable"/>
    <w:sig w:usb0="E4002EFF" w:usb1="C200247B" w:usb2="00000009" w:usb3="00000000" w:csb0="000001FF" w:csb1="00000000"/>
    <w:embedRegular r:id="rId9" w:fontKey="{FD47AB0E-4D15-4F31-8971-23763662F7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152175E"/>
    <w:multiLevelType w:val="hybridMultilevel"/>
    <w:tmpl w:val="D2DA98BC"/>
    <w:lvl w:ilvl="0" w:tplc="9D76216E">
      <w:start w:val="1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38211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756"/>
    <w:rsid w:val="000921FC"/>
    <w:rsid w:val="001624E4"/>
    <w:rsid w:val="00181091"/>
    <w:rsid w:val="001F6877"/>
    <w:rsid w:val="0029279E"/>
    <w:rsid w:val="003221B0"/>
    <w:rsid w:val="003530A4"/>
    <w:rsid w:val="00366BB2"/>
    <w:rsid w:val="003B176B"/>
    <w:rsid w:val="003D2BB2"/>
    <w:rsid w:val="003E46A8"/>
    <w:rsid w:val="0052736E"/>
    <w:rsid w:val="005C67F1"/>
    <w:rsid w:val="00644205"/>
    <w:rsid w:val="006C0AFA"/>
    <w:rsid w:val="008A0AA0"/>
    <w:rsid w:val="008B01E0"/>
    <w:rsid w:val="008D421E"/>
    <w:rsid w:val="008E1C64"/>
    <w:rsid w:val="009613E9"/>
    <w:rsid w:val="009D0225"/>
    <w:rsid w:val="00AB3F59"/>
    <w:rsid w:val="00AF4DE8"/>
    <w:rsid w:val="00B81EEA"/>
    <w:rsid w:val="00CC0756"/>
    <w:rsid w:val="00D37230"/>
    <w:rsid w:val="00E46A50"/>
    <w:rsid w:val="00F91ED9"/>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05C03"/>
  <w15:chartTrackingRefBased/>
  <w15:docId w15:val="{56EA0989-DB8C-42F3-982D-25AEE2B69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CC0756"/>
    <w:rPr>
      <w:color w:val="808080"/>
    </w:rPr>
  </w:style>
  <w:style w:type="paragraph" w:styleId="ListParagraph">
    <w:name w:val="List Paragraph"/>
    <w:basedOn w:val="Normal"/>
    <w:uiPriority w:val="34"/>
    <w:qFormat/>
    <w:rsid w:val="00CC0756"/>
    <w:pPr>
      <w:ind w:left="720"/>
      <w:contextualSpacing/>
    </w:pPr>
  </w:style>
  <w:style w:type="character" w:styleId="Hyperlink">
    <w:name w:val="Hyperlink"/>
    <w:basedOn w:val="DefaultParagraphFont"/>
    <w:uiPriority w:val="99"/>
    <w:unhideWhenUsed/>
    <w:rsid w:val="00F91ED9"/>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gif"/><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4C506-9129-4F4F-813A-26A218619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12</Pages>
  <Words>1444</Words>
  <Characters>8237</Characters>
  <Application>Microsoft Office Word</Application>
  <DocSecurity>0</DocSecurity>
  <Lines>68</Lines>
  <Paragraphs>19</Paragraphs>
  <ScaleCrop>false</ScaleCrop>
  <Company/>
  <LinksUpToDate>false</LinksUpToDate>
  <CharactersWithSpaces>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2022-09-15T13:01:00Z</dcterms:created>
  <dcterms:modified xsi:type="dcterms:W3CDTF">2023-06-28T15:07:00Z</dcterms:modified>
</cp:coreProperties>
</file>